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6" w:rsidRPr="00393B3B" w:rsidRDefault="0047430F" w:rsidP="00851FA6">
      <w:pPr>
        <w:tabs>
          <w:tab w:val="left" w:pos="1159"/>
          <w:tab w:val="center" w:pos="4680"/>
        </w:tabs>
        <w:spacing w:after="0" w:line="240" w:lineRule="auto"/>
        <w:jc w:val="center"/>
        <w:rPr>
          <w:rFonts w:eastAsia="Arial"/>
          <w:b/>
          <w:bCs/>
          <w:spacing w:val="-1"/>
          <w:sz w:val="52"/>
          <w:szCs w:val="52"/>
        </w:rPr>
      </w:pPr>
      <w:r>
        <w:rPr>
          <w:rFonts w:eastAsia="Arial"/>
          <w:b/>
          <w:bCs/>
          <w:spacing w:val="-1"/>
          <w:sz w:val="52"/>
          <w:szCs w:val="52"/>
        </w:rPr>
        <w:t>PLAN</w:t>
      </w:r>
    </w:p>
    <w:p w:rsidR="00851FA6" w:rsidRPr="003E3D3D" w:rsidRDefault="00851FA6" w:rsidP="00851FA6">
      <w:pPr>
        <w:spacing w:after="0" w:line="240" w:lineRule="auto"/>
        <w:jc w:val="center"/>
        <w:rPr>
          <w:rFonts w:eastAsia="Arial"/>
          <w:b/>
          <w:bCs/>
        </w:rPr>
      </w:pPr>
    </w:p>
    <w:p w:rsidR="00851FA6" w:rsidRPr="00393B3B" w:rsidRDefault="00851FA6" w:rsidP="00851FA6">
      <w:pPr>
        <w:spacing w:after="0" w:line="240" w:lineRule="auto"/>
        <w:jc w:val="center"/>
        <w:rPr>
          <w:rFonts w:eastAsia="Arial"/>
          <w:sz w:val="32"/>
          <w:szCs w:val="32"/>
        </w:rPr>
      </w:pPr>
      <w:r w:rsidRPr="00393B3B">
        <w:rPr>
          <w:rFonts w:eastAsia="Arial"/>
          <w:b/>
          <w:bCs/>
          <w:sz w:val="32"/>
          <w:szCs w:val="32"/>
        </w:rPr>
        <w:t>SUBJECT</w:t>
      </w:r>
    </w:p>
    <w:p w:rsidR="00851FA6" w:rsidRPr="003E3D3D" w:rsidRDefault="00851FA6" w:rsidP="00851FA6">
      <w:pPr>
        <w:spacing w:before="3" w:after="0" w:line="240" w:lineRule="auto"/>
        <w:rPr>
          <w:rFonts w:eastAsia="Arial"/>
          <w:b/>
          <w:bCs/>
        </w:rPr>
      </w:pPr>
    </w:p>
    <w:p w:rsidR="00851FA6" w:rsidRPr="006F5FD4" w:rsidRDefault="00851FA6" w:rsidP="00851FA6">
      <w:pPr>
        <w:spacing w:after="0" w:line="240" w:lineRule="auto"/>
        <w:jc w:val="right"/>
        <w:rPr>
          <w:b/>
        </w:rPr>
      </w:pPr>
      <w:r>
        <w:rPr>
          <w:b/>
        </w:rPr>
        <w:t xml:space="preserve">Number </w:t>
      </w:r>
      <w:proofErr w:type="spellStart"/>
      <w:r>
        <w:rPr>
          <w:b/>
        </w:rPr>
        <w:t>xxxx.xx</w:t>
      </w:r>
      <w:proofErr w:type="spellEnd"/>
    </w:p>
    <w:p w:rsidR="00851FA6" w:rsidRPr="00B604E7" w:rsidRDefault="00851FA6" w:rsidP="00851FA6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(Date stamped by </w:t>
      </w:r>
      <w:r w:rsidR="005D40F8">
        <w:rPr>
          <w:b/>
          <w:i/>
          <w:sz w:val="18"/>
          <w:szCs w:val="18"/>
        </w:rPr>
        <w:t>J5</w:t>
      </w:r>
      <w:r>
        <w:rPr>
          <w:b/>
          <w:i/>
          <w:sz w:val="18"/>
          <w:szCs w:val="18"/>
        </w:rPr>
        <w:t>)</w: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7B7F" wp14:editId="214491E1">
                <wp:simplePos x="0" y="0"/>
                <wp:positionH relativeFrom="column">
                  <wp:posOffset>0</wp:posOffset>
                </wp:positionH>
                <wp:positionV relativeFrom="paragraph">
                  <wp:posOffset>94091</wp:posOffset>
                </wp:positionV>
                <wp:extent cx="6091638" cy="0"/>
                <wp:effectExtent l="0" t="1905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76B9" id="Straight Connector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spacing w:val="-1"/>
        </w:rPr>
        <w:t xml:space="preserve">       Texas Military Department (TMD)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2200 W. 35</w:t>
      </w:r>
      <w:r w:rsidRPr="00393B3B">
        <w:rPr>
          <w:b/>
          <w:spacing w:val="-1"/>
          <w:vertAlign w:val="superscript"/>
        </w:rPr>
        <w:t>th</w:t>
      </w:r>
      <w:r>
        <w:rPr>
          <w:b/>
          <w:spacing w:val="-1"/>
        </w:rPr>
        <w:t xml:space="preserve"> St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Austin, TX  78703</w:t>
      </w:r>
    </w:p>
    <w:p w:rsidR="00851FA6" w:rsidRDefault="00851FA6" w:rsidP="00851FA6">
      <w:pPr>
        <w:spacing w:after="0"/>
        <w:jc w:val="center"/>
        <w:rPr>
          <w:b/>
          <w:spacing w:val="-1"/>
        </w:rPr>
      </w:pP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OPR:  Strategic Initiatives Group (SIG)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</w:p>
    <w:p w:rsidR="00851FA6" w:rsidRPr="00393B3B" w:rsidRDefault="00851FA6" w:rsidP="00851FA6">
      <w:pPr>
        <w:spacing w:after="0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                                                 </w:t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  <w:t xml:space="preserve">        O</w:t>
      </w:r>
      <w:r w:rsidRPr="00393B3B">
        <w:rPr>
          <w:b/>
          <w:spacing w:val="-1"/>
          <w:sz w:val="16"/>
          <w:szCs w:val="16"/>
        </w:rPr>
        <w:t>fficial:</w:t>
      </w:r>
    </w:p>
    <w:p w:rsidR="00851FA6" w:rsidRPr="00393B3B" w:rsidRDefault="00851FA6" w:rsidP="00851FA6">
      <w:pPr>
        <w:spacing w:after="0"/>
        <w:ind w:left="6480"/>
        <w:jc w:val="right"/>
        <w:rPr>
          <w:b/>
          <w:spacing w:val="-1"/>
          <w:sz w:val="16"/>
          <w:szCs w:val="16"/>
        </w:rPr>
      </w:pPr>
      <w:r w:rsidRPr="00393B3B">
        <w:rPr>
          <w:b/>
          <w:spacing w:val="-1"/>
          <w:sz w:val="16"/>
          <w:szCs w:val="16"/>
        </w:rPr>
        <w:t>KATHERINE M. BROWN</w:t>
      </w:r>
    </w:p>
    <w:p w:rsidR="00851FA6" w:rsidRPr="00393B3B" w:rsidRDefault="00851FA6" w:rsidP="00851FA6">
      <w:pPr>
        <w:spacing w:after="0"/>
        <w:ind w:left="6480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</w:t>
      </w:r>
      <w:r w:rsidRPr="00393B3B">
        <w:rPr>
          <w:b/>
          <w:spacing w:val="-1"/>
          <w:sz w:val="16"/>
          <w:szCs w:val="16"/>
        </w:rPr>
        <w:t>CW4, AG, USA</w:t>
      </w:r>
    </w:p>
    <w:p w:rsidR="00851FA6" w:rsidRDefault="005D40F8" w:rsidP="005D40F8">
      <w:pPr>
        <w:spacing w:after="0"/>
        <w:ind w:left="6480"/>
        <w:jc w:val="center"/>
        <w:rPr>
          <w:rFonts w:eastAsia="Times New Roman"/>
          <w:b/>
        </w:rPr>
      </w:pPr>
      <w:r>
        <w:rPr>
          <w:b/>
          <w:spacing w:val="-1"/>
          <w:sz w:val="16"/>
          <w:szCs w:val="16"/>
        </w:rPr>
        <w:t xml:space="preserve">       J5 - Issuance</w:t>
      </w:r>
    </w:p>
    <w:p w:rsidR="00851FA6" w:rsidRDefault="00851FA6" w:rsidP="00851FA6">
      <w:pPr>
        <w:spacing w:after="0"/>
        <w:jc w:val="right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E766" wp14:editId="702E3262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6091638" cy="0"/>
                <wp:effectExtent l="0" t="1905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3689" id="Straight Connector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.3pt" to="4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</w:pPr>
      <w:r w:rsidRPr="00D41EEA">
        <w:rPr>
          <w:b/>
        </w:rPr>
        <w:t xml:space="preserve">Summary. </w:t>
      </w:r>
      <w:r w:rsidRPr="00D41EEA">
        <w:t xml:space="preserve"> </w:t>
      </w:r>
      <w:r>
        <w:t xml:space="preserve">Short summary of </w:t>
      </w:r>
      <w:r w:rsidR="00757AB1">
        <w:t>plan</w:t>
      </w:r>
      <w:r>
        <w:t xml:space="preserve">, bottom line up front. </w:t>
      </w:r>
    </w:p>
    <w:p w:rsidR="00851FA6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Applicability.</w:t>
      </w:r>
      <w:r w:rsidRPr="00D41EEA">
        <w:t xml:space="preserve"> </w:t>
      </w:r>
      <w:r>
        <w:t xml:space="preserve"> </w:t>
      </w:r>
      <w:r w:rsidRPr="00D41EEA">
        <w:t xml:space="preserve">This </w:t>
      </w:r>
      <w:r w:rsidR="00757AB1">
        <w:t>plan</w:t>
      </w:r>
      <w:r>
        <w:t xml:space="preserve"> </w:t>
      </w:r>
      <w:r w:rsidRPr="00D41EEA">
        <w:t xml:space="preserve">applies to all components of </w:t>
      </w:r>
      <w:r w:rsidR="00757AB1">
        <w:t>Texas Military Department (</w:t>
      </w:r>
      <w:r w:rsidRPr="00D41EEA">
        <w:t>TMD</w:t>
      </w:r>
      <w:r w:rsidR="00757AB1">
        <w:t>)</w:t>
      </w:r>
      <w:r w:rsidRPr="00D41EEA">
        <w:t xml:space="preserve">.  </w:t>
      </w:r>
    </w:p>
    <w:p w:rsidR="00851FA6" w:rsidRPr="00D41EEA" w:rsidRDefault="00851FA6" w:rsidP="00851FA6">
      <w:pPr>
        <w:tabs>
          <w:tab w:val="left" w:pos="4680"/>
        </w:tabs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Management Control Process.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  <w:r w:rsidRPr="00D41EEA">
        <w:rPr>
          <w:b/>
        </w:rPr>
        <w:t>Proponent and Exception Authority.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Supplementation.</w:t>
      </w:r>
      <w:r w:rsidRPr="00D41EEA">
        <w:t xml:space="preserve"> </w:t>
      </w:r>
      <w:r>
        <w:t xml:space="preserve"> </w:t>
      </w:r>
      <w:r w:rsidRPr="00D41EEA">
        <w:t xml:space="preserve">Supplementation of this </w:t>
      </w:r>
      <w:r w:rsidR="00810383">
        <w:t xml:space="preserve">plan </w:t>
      </w:r>
      <w:r w:rsidRPr="00D41EEA">
        <w:t xml:space="preserve">or establishment of command and local forms on </w:t>
      </w:r>
      <w:r w:rsidRPr="008D7FC3">
        <w:t xml:space="preserve">(subject of </w:t>
      </w:r>
      <w:r w:rsidR="00810383">
        <w:t>plan</w:t>
      </w:r>
      <w:r w:rsidRPr="008D7FC3">
        <w:t>)</w:t>
      </w:r>
      <w:r>
        <w:t xml:space="preserve"> </w:t>
      </w:r>
      <w:r w:rsidRPr="00D41EEA">
        <w:t xml:space="preserve">is prohibited without prior approval from the </w:t>
      </w:r>
      <w:r>
        <w:t>Adjutant General (TAG), through the (office)</w:t>
      </w:r>
      <w:r w:rsidRPr="00D41EEA">
        <w:t>, P.O. Box 5218, Austin, TX 78763-5218.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Suggested Improvements.</w:t>
      </w:r>
      <w:r w:rsidRPr="00D41EEA">
        <w:t xml:space="preserve"> </w:t>
      </w:r>
      <w:r>
        <w:t xml:space="preserve"> </w:t>
      </w:r>
      <w:r w:rsidRPr="00D41EEA">
        <w:t xml:space="preserve">Users are invited to send comments and suggested improvements </w:t>
      </w:r>
      <w:r>
        <w:t xml:space="preserve">concerning this </w:t>
      </w:r>
      <w:r w:rsidR="00810383">
        <w:t>plan</w:t>
      </w:r>
      <w:r w:rsidRPr="00D41EEA">
        <w:t xml:space="preserve"> directly to </w:t>
      </w:r>
      <w:r w:rsidR="005D40F8">
        <w:t>(o</w:t>
      </w:r>
      <w:r>
        <w:t>ffice</w:t>
      </w:r>
      <w:r w:rsidR="005D40F8">
        <w:t>)</w:t>
      </w:r>
      <w:r>
        <w:t xml:space="preserve">, </w:t>
      </w:r>
      <w:r w:rsidRPr="00D41EEA">
        <w:t>P.O. Box 5218, Austin, TX 78763-5218.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Pr="008342C9" w:rsidRDefault="00851FA6" w:rsidP="00851FA6">
      <w:pPr>
        <w:tabs>
          <w:tab w:val="left" w:pos="7839"/>
        </w:tabs>
        <w:spacing w:after="0" w:line="240" w:lineRule="auto"/>
        <w:ind w:right="-270"/>
        <w:rPr>
          <w:b/>
        </w:rPr>
      </w:pPr>
      <w:r w:rsidRPr="00D41EEA">
        <w:rPr>
          <w:b/>
        </w:rPr>
        <w:t>Distribution.  A</w:t>
      </w:r>
      <w:r w:rsidRPr="00D41EEA">
        <w:rPr>
          <w:i/>
        </w:rPr>
        <w:t xml:space="preserve"> </w:t>
      </w:r>
      <w:r>
        <w:rPr>
          <w:i/>
        </w:rPr>
        <w:tab/>
      </w:r>
    </w:p>
    <w:p w:rsidR="00851FA6" w:rsidRDefault="005D40F8" w:rsidP="005D40F8">
      <w:pPr>
        <w:tabs>
          <w:tab w:val="left" w:pos="2839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ACA93" wp14:editId="230A51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1638" cy="0"/>
                <wp:effectExtent l="0" t="1905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F77CE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5D40F8" w:rsidRDefault="005D40F8" w:rsidP="00851FA6">
      <w:pPr>
        <w:pStyle w:val="Header"/>
        <w:jc w:val="right"/>
        <w:rPr>
          <w:i/>
          <w:sz w:val="16"/>
          <w:szCs w:val="16"/>
        </w:rPr>
      </w:pPr>
    </w:p>
    <w:p w:rsidR="005D40F8" w:rsidRDefault="005D40F8" w:rsidP="00851FA6">
      <w:pPr>
        <w:pStyle w:val="Header"/>
        <w:jc w:val="right"/>
        <w:rPr>
          <w:i/>
          <w:sz w:val="16"/>
          <w:szCs w:val="16"/>
        </w:rPr>
      </w:pPr>
    </w:p>
    <w:p w:rsidR="005D40F8" w:rsidRDefault="005D40F8" w:rsidP="00851FA6">
      <w:pPr>
        <w:pStyle w:val="Header"/>
        <w:jc w:val="right"/>
        <w:rPr>
          <w:i/>
          <w:sz w:val="16"/>
          <w:szCs w:val="16"/>
        </w:rPr>
      </w:pPr>
    </w:p>
    <w:p w:rsidR="005D40F8" w:rsidRDefault="005D40F8" w:rsidP="00851FA6">
      <w:pPr>
        <w:pStyle w:val="Header"/>
        <w:jc w:val="right"/>
        <w:rPr>
          <w:i/>
          <w:sz w:val="16"/>
          <w:szCs w:val="16"/>
        </w:rPr>
      </w:pPr>
    </w:p>
    <w:p w:rsidR="005D40F8" w:rsidRDefault="005D40F8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</w:rPr>
        <w:t>Table</w:t>
      </w:r>
      <w:r w:rsidRPr="00D41EEA">
        <w:rPr>
          <w:b/>
          <w:spacing w:val="21"/>
        </w:rPr>
        <w:t xml:space="preserve"> </w:t>
      </w:r>
      <w:r w:rsidRPr="00D41EEA">
        <w:rPr>
          <w:b/>
        </w:rPr>
        <w:t>of</w:t>
      </w:r>
      <w:r w:rsidRPr="00D41EEA">
        <w:rPr>
          <w:b/>
          <w:spacing w:val="16"/>
        </w:rPr>
        <w:t xml:space="preserve"> </w:t>
      </w:r>
      <w:r w:rsidRPr="00D41EEA">
        <w:rPr>
          <w:b/>
          <w:w w:val="102"/>
        </w:rPr>
        <w:t xml:space="preserve">Contents </w:t>
      </w:r>
      <w:r w:rsidRPr="008D7FC3">
        <w:rPr>
          <w:i/>
          <w:w w:val="102"/>
        </w:rPr>
        <w:t>(Listed by paragraph and page number)</w:t>
      </w:r>
    </w:p>
    <w:p w:rsidR="00851FA6" w:rsidRPr="008D7FC3" w:rsidRDefault="005D40F8" w:rsidP="00851FA6">
      <w:pPr>
        <w:spacing w:after="0" w:line="240" w:lineRule="auto"/>
        <w:rPr>
          <w:i/>
          <w:color w:val="00000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ACA93" wp14:editId="230A51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163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C6B61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" strokecolor="windowText" strokeweight="3pt">
                <v:stroke joinstyle="miter"/>
              </v:line>
            </w:pict>
          </mc:Fallback>
        </mc:AlternateContent>
      </w:r>
    </w:p>
    <w:p w:rsidR="00851FA6" w:rsidRPr="00D41EEA" w:rsidRDefault="00851FA6" w:rsidP="00851FA6">
      <w:pPr>
        <w:spacing w:after="0" w:line="240" w:lineRule="auto"/>
        <w:rPr>
          <w:b/>
          <w:w w:val="104"/>
        </w:rPr>
      </w:pPr>
      <w:r w:rsidRPr="00D41EEA">
        <w:rPr>
          <w:b/>
        </w:rPr>
        <w:t>Chapter</w:t>
      </w:r>
      <w:r w:rsidRPr="00D41EEA">
        <w:rPr>
          <w:b/>
          <w:spacing w:val="24"/>
        </w:rPr>
        <w:t xml:space="preserve"> </w:t>
      </w:r>
      <w:r w:rsidRPr="00D41EEA">
        <w:rPr>
          <w:b/>
          <w:w w:val="104"/>
        </w:rPr>
        <w:t>1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  <w:w w:val="111"/>
        </w:rPr>
      </w:pPr>
      <w:r w:rsidRPr="00D41EEA">
        <w:rPr>
          <w:b/>
        </w:rPr>
        <w:t>Chapter</w:t>
      </w:r>
      <w:r w:rsidRPr="00D41EEA">
        <w:rPr>
          <w:b/>
          <w:spacing w:val="25"/>
        </w:rPr>
        <w:t xml:space="preserve"> </w:t>
      </w:r>
      <w:r w:rsidRPr="00D41EEA">
        <w:rPr>
          <w:b/>
          <w:w w:val="111"/>
        </w:rPr>
        <w:t>2</w:t>
      </w:r>
    </w:p>
    <w:p w:rsidR="00851FA6" w:rsidRPr="00D41EEA" w:rsidRDefault="00851FA6" w:rsidP="00851FA6">
      <w:pPr>
        <w:spacing w:after="0" w:line="240" w:lineRule="auto"/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3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4</w:t>
      </w:r>
    </w:p>
    <w:p w:rsidR="00851FA6" w:rsidRPr="00884B16" w:rsidRDefault="00851FA6" w:rsidP="00851FA6">
      <w:pPr>
        <w:spacing w:after="0" w:line="240" w:lineRule="auto"/>
        <w:rPr>
          <w:b/>
        </w:rPr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Table List</w:t>
      </w:r>
    </w:p>
    <w:p w:rsidR="00851FA6" w:rsidRPr="00D41EEA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Figure List</w:t>
      </w:r>
    </w:p>
    <w:p w:rsidR="00851FA6" w:rsidRPr="00D41EEA" w:rsidRDefault="00851FA6" w:rsidP="00851FA6">
      <w:pPr>
        <w:spacing w:after="0" w:line="240" w:lineRule="auto"/>
      </w:pPr>
    </w:p>
    <w:p w:rsidR="00851FA6" w:rsidRPr="00777EC7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  <w:w w:val="102"/>
        </w:rPr>
        <w:t>Glossary</w:t>
      </w:r>
      <w:r>
        <w:rPr>
          <w:b/>
          <w:w w:val="102"/>
        </w:rPr>
        <w:t xml:space="preserve"> 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  <w:bookmarkStart w:id="0" w:name="_GoBack"/>
      <w:bookmarkEnd w:id="0"/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20211" w:rsidRDefault="00820211"/>
    <w:sectPr w:rsidR="00820211" w:rsidSect="005D40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5F" w:rsidRDefault="00FD1D5F" w:rsidP="00810383">
      <w:pPr>
        <w:spacing w:after="0" w:line="240" w:lineRule="auto"/>
      </w:pPr>
      <w:r>
        <w:separator/>
      </w:r>
    </w:p>
  </w:endnote>
  <w:endnote w:type="continuationSeparator" w:id="0">
    <w:p w:rsidR="00FD1D5F" w:rsidRDefault="00FD1D5F" w:rsidP="0081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15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0F8" w:rsidRPr="005D40F8" w:rsidRDefault="005D40F8">
        <w:pPr>
          <w:pStyle w:val="Footer"/>
          <w:jc w:val="center"/>
        </w:pPr>
        <w:r w:rsidRPr="005D40F8">
          <w:fldChar w:fldCharType="begin"/>
        </w:r>
        <w:r w:rsidRPr="005D40F8">
          <w:instrText xml:space="preserve"> PAGE   \* MERGEFORMAT </w:instrText>
        </w:r>
        <w:r w:rsidRPr="005D40F8">
          <w:fldChar w:fldCharType="separate"/>
        </w:r>
        <w:r>
          <w:rPr>
            <w:noProof/>
          </w:rPr>
          <w:t>2</w:t>
        </w:r>
        <w:r w:rsidRPr="005D40F8">
          <w:rPr>
            <w:noProof/>
          </w:rPr>
          <w:fldChar w:fldCharType="end"/>
        </w:r>
      </w:p>
    </w:sdtContent>
  </w:sdt>
  <w:p w:rsidR="005D40F8" w:rsidRDefault="005D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5F" w:rsidRDefault="00FD1D5F" w:rsidP="00810383">
      <w:pPr>
        <w:spacing w:after="0" w:line="240" w:lineRule="auto"/>
      </w:pPr>
      <w:r>
        <w:separator/>
      </w:r>
    </w:p>
  </w:footnote>
  <w:footnote w:type="continuationSeparator" w:id="0">
    <w:p w:rsidR="00FD1D5F" w:rsidRDefault="00FD1D5F" w:rsidP="0081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F8" w:rsidRPr="005D40F8" w:rsidRDefault="005D40F8" w:rsidP="005D40F8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TMD Plan </w:t>
    </w:r>
    <w:proofErr w:type="spellStart"/>
    <w:r>
      <w:rPr>
        <w:i/>
        <w:sz w:val="18"/>
        <w:szCs w:val="18"/>
      </w:rPr>
      <w:t>xxxx.xx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6"/>
    <w:rsid w:val="0047430F"/>
    <w:rsid w:val="005D40F8"/>
    <w:rsid w:val="00757AB1"/>
    <w:rsid w:val="00810383"/>
    <w:rsid w:val="00820211"/>
    <w:rsid w:val="00851FA6"/>
    <w:rsid w:val="00E14A59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3742-811A-4078-9E64-3C4E4BA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A6"/>
  </w:style>
  <w:style w:type="paragraph" w:styleId="Footer">
    <w:name w:val="footer"/>
    <w:basedOn w:val="Normal"/>
    <w:link w:val="FooterChar"/>
    <w:uiPriority w:val="99"/>
    <w:unhideWhenUsed/>
    <w:rsid w:val="0081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5</cp:revision>
  <dcterms:created xsi:type="dcterms:W3CDTF">2018-11-05T17:33:00Z</dcterms:created>
  <dcterms:modified xsi:type="dcterms:W3CDTF">2018-11-07T15:18:00Z</dcterms:modified>
</cp:coreProperties>
</file>