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19328"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D2663" id="Rectangle 1" o:spid="_x0000_s1026" style="position:absolute;margin-left:-2.9pt;margin-top:-16.75pt;width:534.4pt;height:8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F1E28C4" w:rsidR="00867A93" w:rsidRDefault="00867A93">
      <w:pPr>
        <w:pStyle w:val="BodyText"/>
        <w:spacing w:before="195"/>
        <w:rPr>
          <w:b/>
        </w:rPr>
      </w:pPr>
    </w:p>
    <w:p w14:paraId="44092A78" w14:textId="45C79BBC" w:rsidR="00867A93"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Pr>
          <w:sz w:val="24"/>
        </w:rPr>
        <w:t>CD</w:t>
      </w:r>
      <w:r w:rsidR="00D50710">
        <w:rPr>
          <w:spacing w:val="-14"/>
          <w:sz w:val="24"/>
        </w:rPr>
        <w:t xml:space="preserve"> </w:t>
      </w:r>
      <w:r w:rsidR="00D50710" w:rsidRPr="004F0E73">
        <w:rPr>
          <w:sz w:val="24"/>
        </w:rPr>
        <w:t>2</w:t>
      </w:r>
      <w:r w:rsidR="00BD2A89">
        <w:rPr>
          <w:sz w:val="24"/>
        </w:rPr>
        <w:t>5</w:t>
      </w:r>
      <w:r w:rsidR="00D50710" w:rsidRPr="004F0E73">
        <w:rPr>
          <w:sz w:val="24"/>
        </w:rPr>
        <w:t>-</w:t>
      </w:r>
      <w:r w:rsidR="00F13517">
        <w:rPr>
          <w:spacing w:val="-5"/>
          <w:sz w:val="24"/>
        </w:rPr>
        <w:t>037</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093ECF">
        <w:rPr>
          <w:sz w:val="24"/>
        </w:rPr>
        <w:t>1</w:t>
      </w:r>
      <w:r w:rsidR="008D52AC">
        <w:rPr>
          <w:sz w:val="24"/>
        </w:rPr>
        <w:t>5</w:t>
      </w:r>
      <w:r w:rsidR="00093ECF">
        <w:rPr>
          <w:sz w:val="24"/>
        </w:rPr>
        <w:t xml:space="preserve"> April</w:t>
      </w:r>
      <w:r w:rsidR="00D50710" w:rsidRPr="004F0E73">
        <w:rPr>
          <w:spacing w:val="15"/>
          <w:sz w:val="24"/>
        </w:rPr>
        <w:t xml:space="preserve"> </w:t>
      </w:r>
      <w:r w:rsidR="00D50710" w:rsidRPr="004F0E73">
        <w:rPr>
          <w:spacing w:val="-4"/>
          <w:sz w:val="24"/>
        </w:rPr>
        <w:t>202</w:t>
      </w:r>
      <w:r w:rsidR="001E1849">
        <w:rPr>
          <w:spacing w:val="-4"/>
          <w:sz w:val="24"/>
        </w:rPr>
        <w:t>5</w:t>
      </w:r>
    </w:p>
    <w:p w14:paraId="2EAF0BD2" w14:textId="5CC30032" w:rsidR="00867A93" w:rsidRDefault="00867A93">
      <w:pPr>
        <w:pStyle w:val="BodyText"/>
        <w:spacing w:before="56"/>
      </w:pPr>
    </w:p>
    <w:p w14:paraId="23C9C8FA" w14:textId="2A81E6A5" w:rsidR="00867A93" w:rsidRDefault="00D50710" w:rsidP="005901A1">
      <w:pPr>
        <w:tabs>
          <w:tab w:val="left" w:pos="6583"/>
        </w:tabs>
        <w:ind w:left="104"/>
        <w:rPr>
          <w:sz w:val="24"/>
        </w:rPr>
      </w:pPr>
      <w:r w:rsidRPr="006B1A42">
        <w:rPr>
          <w:b/>
          <w:sz w:val="24"/>
        </w:rPr>
        <w:t>O</w:t>
      </w:r>
      <w:r w:rsidR="00B75A92">
        <w:rPr>
          <w:b/>
          <w:sz w:val="24"/>
        </w:rPr>
        <w:t>pen To</w:t>
      </w:r>
      <w:r w:rsidRPr="006B1A42">
        <w:rPr>
          <w:b/>
          <w:sz w:val="24"/>
        </w:rPr>
        <w:t>:</w:t>
      </w:r>
      <w:r>
        <w:rPr>
          <w:b/>
          <w:spacing w:val="-24"/>
          <w:sz w:val="24"/>
        </w:rPr>
        <w:t xml:space="preserve"> </w:t>
      </w:r>
      <w:r w:rsidR="00A479B3">
        <w:rPr>
          <w:sz w:val="24"/>
        </w:rPr>
        <w:t>Texas</w:t>
      </w:r>
      <w:r w:rsidR="00A479B3">
        <w:rPr>
          <w:spacing w:val="-2"/>
          <w:sz w:val="24"/>
        </w:rPr>
        <w:t xml:space="preserve"> </w:t>
      </w:r>
      <w:r w:rsidR="00A479B3">
        <w:rPr>
          <w:sz w:val="24"/>
        </w:rPr>
        <w:t>Army</w:t>
      </w:r>
      <w:r w:rsidR="00A479B3">
        <w:rPr>
          <w:spacing w:val="-14"/>
          <w:sz w:val="24"/>
        </w:rPr>
        <w:t xml:space="preserve"> </w:t>
      </w:r>
      <w:r w:rsidR="00A479B3">
        <w:rPr>
          <w:sz w:val="24"/>
        </w:rPr>
        <w:t>or</w:t>
      </w:r>
      <w:r w:rsidR="00A479B3">
        <w:rPr>
          <w:spacing w:val="9"/>
          <w:sz w:val="24"/>
        </w:rPr>
        <w:t xml:space="preserve"> </w:t>
      </w:r>
      <w:r w:rsidR="00A479B3">
        <w:rPr>
          <w:sz w:val="24"/>
        </w:rPr>
        <w:t>Air</w:t>
      </w:r>
      <w:r w:rsidR="00A479B3">
        <w:rPr>
          <w:spacing w:val="-6"/>
          <w:sz w:val="24"/>
        </w:rPr>
        <w:t xml:space="preserve"> </w:t>
      </w:r>
      <w:r w:rsidR="00A479B3">
        <w:rPr>
          <w:sz w:val="24"/>
        </w:rPr>
        <w:t>National</w:t>
      </w:r>
      <w:r w:rsidR="00A479B3">
        <w:rPr>
          <w:spacing w:val="20"/>
          <w:sz w:val="24"/>
        </w:rPr>
        <w:t xml:space="preserve"> </w:t>
      </w:r>
      <w:r w:rsidR="00A479B3">
        <w:rPr>
          <w:spacing w:val="-4"/>
          <w:sz w:val="24"/>
        </w:rPr>
        <w:t>Guard</w:t>
      </w:r>
      <w:r>
        <w:rPr>
          <w:sz w:val="24"/>
        </w:rPr>
        <w:tab/>
      </w:r>
      <w:r w:rsidRPr="006B1A42">
        <w:rPr>
          <w:b/>
          <w:sz w:val="24"/>
        </w:rPr>
        <w:t>C</w:t>
      </w:r>
      <w:r w:rsidR="00B75A92">
        <w:rPr>
          <w:b/>
          <w:sz w:val="24"/>
        </w:rPr>
        <w:t>losing Date</w:t>
      </w:r>
      <w:r w:rsidRPr="006B1A42">
        <w:rPr>
          <w:b/>
          <w:sz w:val="24"/>
        </w:rPr>
        <w:t>:</w:t>
      </w:r>
      <w:r>
        <w:rPr>
          <w:b/>
          <w:spacing w:val="-17"/>
          <w:sz w:val="24"/>
        </w:rPr>
        <w:t xml:space="preserve"> </w:t>
      </w:r>
      <w:r>
        <w:rPr>
          <w:sz w:val="24"/>
        </w:rPr>
        <w:t xml:space="preserve"> </w:t>
      </w:r>
      <w:r w:rsidR="008D52AC">
        <w:rPr>
          <w:sz w:val="24"/>
        </w:rPr>
        <w:t>13 May</w:t>
      </w:r>
      <w:r w:rsidR="00243098">
        <w:rPr>
          <w:sz w:val="24"/>
        </w:rPr>
        <w:t xml:space="preserve"> 202</w:t>
      </w:r>
      <w:r w:rsidR="001A1C8A">
        <w:rPr>
          <w:sz w:val="24"/>
        </w:rPr>
        <w:t>5</w:t>
      </w:r>
    </w:p>
    <w:p w14:paraId="0F2FD958" w14:textId="4831F8FA" w:rsidR="00867A93" w:rsidRPr="00D152B9" w:rsidRDefault="00243098" w:rsidP="00D152B9">
      <w:pPr>
        <w:tabs>
          <w:tab w:val="left" w:pos="6583"/>
        </w:tabs>
        <w:ind w:left="104"/>
        <w:rPr>
          <w:sz w:val="24"/>
        </w:rPr>
      </w:pPr>
      <w:r>
        <w:rPr>
          <w:b/>
          <w:sz w:val="24"/>
        </w:rPr>
        <w:tab/>
      </w:r>
    </w:p>
    <w:p w14:paraId="39B1B320" w14:textId="5E84B641"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B4E2B">
        <w:rPr>
          <w:color w:val="211F1F"/>
          <w:sz w:val="24"/>
        </w:rPr>
        <w:t xml:space="preserve">Contingent </w:t>
      </w:r>
      <w:r w:rsidR="00FA01BC">
        <w:rPr>
          <w:color w:val="211F1F"/>
          <w:sz w:val="24"/>
        </w:rPr>
        <w:t>Knowledge and Data Analytics Manager</w:t>
      </w:r>
    </w:p>
    <w:p w14:paraId="7131A844" w14:textId="05F67838" w:rsidR="00867A93" w:rsidRDefault="00867A93">
      <w:pPr>
        <w:pStyle w:val="BodyText"/>
        <w:spacing w:before="56"/>
      </w:pPr>
    </w:p>
    <w:p w14:paraId="19112A26" w14:textId="2C0EB0E2" w:rsidR="00867A93" w:rsidRDefault="007417DF">
      <w:pPr>
        <w:ind w:left="104"/>
        <w:rPr>
          <w:sz w:val="24"/>
        </w:rPr>
      </w:pPr>
      <w:r>
        <w:rPr>
          <w:rFonts w:ascii="Tahoma" w:hAnsi="Tahoma" w:cs="Tahoma"/>
          <w:noProof/>
          <w:color w:val="0000FF"/>
          <w:sz w:val="20"/>
          <w:szCs w:val="20"/>
        </w:rPr>
        <w:drawing>
          <wp:anchor distT="0" distB="0" distL="114300" distR="114300" simplePos="0" relativeHeight="251703296" behindDoc="1" locked="0" layoutInCell="1" allowOverlap="1" wp14:anchorId="7858CCB2" wp14:editId="6DDD10C1">
            <wp:simplePos x="0" y="0"/>
            <wp:positionH relativeFrom="column">
              <wp:posOffset>4592423</wp:posOffset>
            </wp:positionH>
            <wp:positionV relativeFrom="page">
              <wp:posOffset>2756690</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A92">
        <w:rPr>
          <w:b/>
          <w:sz w:val="24"/>
        </w:rPr>
        <w:t>Location</w:t>
      </w:r>
      <w:r w:rsidR="00D50710">
        <w:rPr>
          <w:sz w:val="24"/>
        </w:rPr>
        <w:t>:</w:t>
      </w:r>
      <w:r w:rsidR="00D50710">
        <w:rPr>
          <w:spacing w:val="-22"/>
          <w:sz w:val="24"/>
        </w:rPr>
        <w:t xml:space="preserve"> </w:t>
      </w:r>
      <w:r w:rsidR="00857247">
        <w:rPr>
          <w:sz w:val="24"/>
        </w:rPr>
        <w:t>Austin,</w:t>
      </w:r>
      <w:r w:rsidR="0009357C">
        <w:rPr>
          <w:sz w:val="24"/>
        </w:rPr>
        <w:t xml:space="preserve"> </w:t>
      </w:r>
      <w:r w:rsidR="00127A85">
        <w:rPr>
          <w:sz w:val="24"/>
        </w:rPr>
        <w:t>Texas</w:t>
      </w:r>
      <w:r w:rsidR="00D50710">
        <w:rPr>
          <w:spacing w:val="2"/>
          <w:sz w:val="24"/>
        </w:rPr>
        <w:t xml:space="preserve"> </w:t>
      </w:r>
      <w:r w:rsidR="00D50710">
        <w:rPr>
          <w:sz w:val="24"/>
        </w:rPr>
        <w:t>(PCS</w:t>
      </w:r>
      <w:r w:rsidR="00D50710">
        <w:rPr>
          <w:spacing w:val="-5"/>
          <w:sz w:val="24"/>
        </w:rPr>
        <w:t xml:space="preserve"> </w:t>
      </w:r>
      <w:r w:rsidR="00D50710">
        <w:rPr>
          <w:sz w:val="24"/>
        </w:rPr>
        <w:t>is</w:t>
      </w:r>
      <w:r w:rsidR="00D50710">
        <w:rPr>
          <w:spacing w:val="3"/>
          <w:sz w:val="24"/>
        </w:rPr>
        <w:t xml:space="preserve"> </w:t>
      </w:r>
      <w:r w:rsidR="00BB4E2B">
        <w:rPr>
          <w:spacing w:val="3"/>
          <w:sz w:val="24"/>
        </w:rPr>
        <w:t xml:space="preserve">not </w:t>
      </w:r>
      <w:r w:rsidR="00D50710">
        <w:rPr>
          <w:spacing w:val="-2"/>
          <w:sz w:val="24"/>
        </w:rPr>
        <w:t>authorized)</w:t>
      </w:r>
    </w:p>
    <w:p w14:paraId="428AA795" w14:textId="50281085" w:rsidR="00867A93" w:rsidRDefault="00867A93">
      <w:pPr>
        <w:pStyle w:val="BodyText"/>
        <w:spacing w:before="40"/>
      </w:pPr>
    </w:p>
    <w:p w14:paraId="5C4BC64F" w14:textId="5DB812FE"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65F32AFA" w:rsidR="005901A1" w:rsidRDefault="00D50710" w:rsidP="005901A1">
      <w:pPr>
        <w:pStyle w:val="BodyText"/>
        <w:spacing w:line="249" w:lineRule="auto"/>
        <w:ind w:left="104" w:right="5140"/>
        <w:rPr>
          <w:color w:val="211F1F"/>
          <w:spacing w:val="-2"/>
        </w:rPr>
      </w:pPr>
      <w:r w:rsidRPr="00A95432">
        <w:rPr>
          <w:color w:val="211F1F"/>
          <w:spacing w:val="-2"/>
        </w:rPr>
        <w:t>E-Grade:</w:t>
      </w:r>
      <w:r w:rsidRPr="00A95432">
        <w:rPr>
          <w:color w:val="211F1F"/>
          <w:spacing w:val="-15"/>
        </w:rPr>
        <w:t xml:space="preserve"> </w:t>
      </w:r>
      <w:r w:rsidR="00A479B3" w:rsidRPr="00A95432">
        <w:rPr>
          <w:color w:val="211F1F"/>
        </w:rPr>
        <w:t>Not</w:t>
      </w:r>
      <w:r w:rsidR="00A479B3" w:rsidRPr="00A95432">
        <w:rPr>
          <w:color w:val="211F1F"/>
          <w:spacing w:val="-11"/>
        </w:rPr>
        <w:t xml:space="preserve"> </w:t>
      </w:r>
      <w:r w:rsidR="00127A85" w:rsidRPr="00A95432">
        <w:rPr>
          <w:color w:val="211F1F"/>
          <w:spacing w:val="-2"/>
        </w:rPr>
        <w:t>to exceed E-</w:t>
      </w:r>
      <w:r w:rsidR="00857247" w:rsidRPr="00A95432">
        <w:rPr>
          <w:color w:val="211F1F"/>
          <w:spacing w:val="-2"/>
        </w:rPr>
        <w:t>7</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0E946D4C" w14:textId="45913168" w:rsidR="00BB4E2B" w:rsidRPr="0009357C" w:rsidRDefault="00BB4E2B">
      <w:pPr>
        <w:pStyle w:val="ListParagraph"/>
        <w:numPr>
          <w:ilvl w:val="0"/>
          <w:numId w:val="7"/>
        </w:numPr>
        <w:tabs>
          <w:tab w:val="left" w:pos="104"/>
          <w:tab w:val="left" w:pos="357"/>
        </w:tabs>
        <w:spacing w:before="28" w:line="264" w:lineRule="auto"/>
        <w:ind w:left="104" w:right="838" w:hanging="1"/>
        <w:rPr>
          <w:sz w:val="24"/>
        </w:rPr>
      </w:pPr>
      <w:r w:rsidRPr="00AE140F">
        <w:rPr>
          <w:sz w:val="24"/>
          <w:szCs w:val="24"/>
        </w:rPr>
        <w:t>Must have a minimum 1-year retainability with TMD/M-Day unit of assignment</w:t>
      </w:r>
    </w:p>
    <w:p w14:paraId="1D8E0607" w14:textId="4C426789" w:rsidR="0009357C" w:rsidRPr="0009357C" w:rsidRDefault="0009357C" w:rsidP="0009357C">
      <w:pPr>
        <w:pStyle w:val="ListParagraph"/>
        <w:numPr>
          <w:ilvl w:val="0"/>
          <w:numId w:val="7"/>
        </w:numPr>
        <w:tabs>
          <w:tab w:val="left" w:pos="104"/>
          <w:tab w:val="left" w:pos="357"/>
        </w:tabs>
        <w:spacing w:before="28" w:line="264" w:lineRule="auto"/>
        <w:ind w:right="838"/>
        <w:rPr>
          <w:sz w:val="24"/>
        </w:rPr>
      </w:pPr>
      <w:r>
        <w:rPr>
          <w:sz w:val="24"/>
          <w:szCs w:val="24"/>
        </w:rPr>
        <w:t>External applicants must not have more than 15 years Total Active Federal Service (TAFS)</w:t>
      </w:r>
    </w:p>
    <w:p w14:paraId="272CFFD8" w14:textId="4791A737" w:rsidR="0009357C" w:rsidRDefault="0009357C" w:rsidP="0009357C">
      <w:pPr>
        <w:pStyle w:val="ListParagraph"/>
        <w:numPr>
          <w:ilvl w:val="0"/>
          <w:numId w:val="7"/>
        </w:numPr>
        <w:tabs>
          <w:tab w:val="left" w:pos="389"/>
        </w:tabs>
        <w:rPr>
          <w:sz w:val="24"/>
          <w:szCs w:val="24"/>
        </w:rPr>
      </w:pPr>
      <w:r w:rsidRPr="0009357C">
        <w:rPr>
          <w:sz w:val="24"/>
          <w:szCs w:val="24"/>
        </w:rPr>
        <w:t>A 31-day break in orders may be required for applicants with more than 3 years Consecutive Active Federal Service (CAFS)</w:t>
      </w:r>
    </w:p>
    <w:p w14:paraId="64609C43" w14:textId="4E84DF68" w:rsidR="0009357C" w:rsidRDefault="0009357C" w:rsidP="0009357C">
      <w:pPr>
        <w:pStyle w:val="ListParagraph"/>
        <w:numPr>
          <w:ilvl w:val="0"/>
          <w:numId w:val="7"/>
        </w:numPr>
        <w:tabs>
          <w:tab w:val="left" w:pos="389"/>
        </w:tabs>
        <w:rPr>
          <w:sz w:val="24"/>
          <w:szCs w:val="24"/>
        </w:rPr>
      </w:pPr>
      <w:r>
        <w:rPr>
          <w:sz w:val="24"/>
          <w:szCs w:val="24"/>
        </w:rPr>
        <w:t>End of Mission (EOM) release</w:t>
      </w:r>
      <w:r w:rsidR="00FE57DB">
        <w:rPr>
          <w:sz w:val="24"/>
          <w:szCs w:val="24"/>
        </w:rPr>
        <w:t xml:space="preserve"> documentation</w:t>
      </w:r>
      <w:r>
        <w:rPr>
          <w:sz w:val="24"/>
          <w:szCs w:val="24"/>
        </w:rPr>
        <w:t xml:space="preserve"> </w:t>
      </w:r>
      <w:r w:rsidR="005C6717">
        <w:rPr>
          <w:sz w:val="24"/>
          <w:szCs w:val="24"/>
        </w:rPr>
        <w:t>is required for all current Operation Lone Star SMs p</w:t>
      </w:r>
      <w:r>
        <w:rPr>
          <w:sz w:val="24"/>
          <w:szCs w:val="24"/>
        </w:rPr>
        <w:t xml:space="preserve">rior to acceptance of </w:t>
      </w:r>
      <w:r w:rsidR="005C6717">
        <w:rPr>
          <w:sz w:val="24"/>
          <w:szCs w:val="24"/>
        </w:rPr>
        <w:t>Counterdrug position</w:t>
      </w:r>
    </w:p>
    <w:p w14:paraId="3EE8F725" w14:textId="49C2DE0D" w:rsidR="0009357C" w:rsidRDefault="0009357C" w:rsidP="0009357C">
      <w:pPr>
        <w:pStyle w:val="ListParagraph"/>
        <w:numPr>
          <w:ilvl w:val="0"/>
          <w:numId w:val="7"/>
        </w:numPr>
        <w:tabs>
          <w:tab w:val="left" w:pos="389"/>
        </w:tabs>
        <w:rPr>
          <w:sz w:val="24"/>
          <w:szCs w:val="24"/>
        </w:rPr>
      </w:pPr>
      <w:r w:rsidRPr="0009357C">
        <w:rPr>
          <w:sz w:val="24"/>
          <w:szCs w:val="24"/>
        </w:rPr>
        <w:t xml:space="preserve">This is a Contingent position; tour end date will be September 30, </w:t>
      </w:r>
      <w:r w:rsidR="004263D0" w:rsidRPr="0009357C">
        <w:rPr>
          <w:sz w:val="24"/>
          <w:szCs w:val="24"/>
        </w:rPr>
        <w:t>202</w:t>
      </w:r>
      <w:r w:rsidR="00FE57DB">
        <w:rPr>
          <w:sz w:val="24"/>
          <w:szCs w:val="24"/>
        </w:rPr>
        <w:t>5</w:t>
      </w:r>
      <w:r w:rsidR="004263D0">
        <w:rPr>
          <w:sz w:val="24"/>
          <w:szCs w:val="24"/>
        </w:rPr>
        <w:t>,</w:t>
      </w:r>
      <w:r w:rsidR="00BD2730">
        <w:rPr>
          <w:sz w:val="24"/>
          <w:szCs w:val="24"/>
        </w:rPr>
        <w:t xml:space="preserve"> with possibility of </w:t>
      </w:r>
      <w:r w:rsidR="00E024D5">
        <w:rPr>
          <w:sz w:val="24"/>
          <w:szCs w:val="24"/>
        </w:rPr>
        <w:t>extension through FY</w:t>
      </w:r>
      <w:r w:rsidR="007051FE">
        <w:rPr>
          <w:sz w:val="24"/>
          <w:szCs w:val="24"/>
        </w:rPr>
        <w:t>2</w:t>
      </w:r>
      <w:r w:rsidR="00FE57DB">
        <w:rPr>
          <w:sz w:val="24"/>
          <w:szCs w:val="24"/>
        </w:rPr>
        <w:t>6</w:t>
      </w:r>
      <w:r w:rsidR="00BD2730">
        <w:rPr>
          <w:sz w:val="24"/>
          <w:szCs w:val="24"/>
        </w:rPr>
        <w:t>.</w:t>
      </w:r>
    </w:p>
    <w:p w14:paraId="4039404B" w14:textId="68AC016E" w:rsidR="00D0596E" w:rsidRPr="00D0596E" w:rsidRDefault="0009357C" w:rsidP="00AB669D">
      <w:pPr>
        <w:pStyle w:val="ListParagraph"/>
        <w:numPr>
          <w:ilvl w:val="0"/>
          <w:numId w:val="7"/>
        </w:numPr>
        <w:tabs>
          <w:tab w:val="left" w:pos="389"/>
        </w:tabs>
        <w:rPr>
          <w:sz w:val="24"/>
          <w:szCs w:val="24"/>
        </w:rPr>
      </w:pPr>
      <w:r w:rsidRPr="00AE140F">
        <w:rPr>
          <w:sz w:val="24"/>
          <w:szCs w:val="24"/>
        </w:rPr>
        <w:t>Prior to orders start date, Service Member’s HOR must be within 75 miles of duty location and ensure zip code reflects in Integrated Personnel and Pay System Army (IPPSA) / Virtual Military Personnel Flight (</w:t>
      </w:r>
      <w:proofErr w:type="spellStart"/>
      <w:r w:rsidRPr="00AE140F">
        <w:rPr>
          <w:sz w:val="24"/>
          <w:szCs w:val="24"/>
        </w:rPr>
        <w:t>vMPF</w:t>
      </w:r>
      <w:proofErr w:type="spellEnd"/>
      <w:r w:rsidRPr="00AE140F">
        <w:rPr>
          <w:sz w:val="24"/>
          <w:szCs w:val="24"/>
        </w:rPr>
        <w:t>)</w:t>
      </w:r>
      <w:r w:rsidR="00D0596E" w:rsidRPr="00D0596E">
        <w:rPr>
          <w:sz w:val="24"/>
          <w:szCs w:val="24"/>
        </w:rPr>
        <w:t>.</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24448"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7400" id="Rectangle 1" o:spid="_x0000_s1026" style="position:absolute;margin-left:-2.3pt;margin-top:5.9pt;width:534.35pt;height:3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1E71E174" w:rsidR="00867A93" w:rsidRPr="004225B6" w:rsidRDefault="00D50710" w:rsidP="004225B6">
      <w:pPr>
        <w:pStyle w:val="Heading1"/>
        <w:jc w:val="center"/>
        <w:rPr>
          <w:u w:val="none"/>
        </w:rPr>
      </w:pPr>
      <w:r w:rsidRPr="004225B6">
        <w:rPr>
          <w:u w:val="none"/>
        </w:rPr>
        <w:t>R</w:t>
      </w:r>
      <w:r w:rsidR="008E2F7B">
        <w:rPr>
          <w:u w:val="none"/>
        </w:rPr>
        <w:t>equired Documents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Default="00D50710">
      <w:pPr>
        <w:pStyle w:val="BodyText"/>
        <w:spacing w:before="178"/>
        <w:ind w:left="104"/>
      </w:pPr>
      <w:r>
        <w:t>**</w:t>
      </w:r>
      <w:r>
        <w:rPr>
          <w:spacing w:val="-17"/>
        </w:rPr>
        <w:t xml:space="preserve"> </w:t>
      </w:r>
      <w:r>
        <w:t>All</w:t>
      </w:r>
      <w:r>
        <w:rPr>
          <w:spacing w:val="-2"/>
        </w:rPr>
        <w:t xml:space="preserve"> </w:t>
      </w:r>
      <w:r>
        <w:t>forms</w:t>
      </w:r>
      <w:r>
        <w:rPr>
          <w:spacing w:val="-27"/>
        </w:rPr>
        <w:t xml:space="preserve"> </w:t>
      </w:r>
      <w:r>
        <w:t>must be</w:t>
      </w:r>
      <w:r>
        <w:rPr>
          <w:spacing w:val="-3"/>
        </w:rPr>
        <w:t xml:space="preserve"> </w:t>
      </w:r>
      <w:r>
        <w:t>dated</w:t>
      </w:r>
      <w:r>
        <w:rPr>
          <w:spacing w:val="11"/>
        </w:rPr>
        <w:t xml:space="preserve"> </w:t>
      </w:r>
      <w:r>
        <w:t>within</w:t>
      </w:r>
      <w:r>
        <w:rPr>
          <w:spacing w:val="-3"/>
        </w:rPr>
        <w:t xml:space="preserve"> </w:t>
      </w:r>
      <w:r>
        <w:t>30</w:t>
      </w:r>
      <w:r>
        <w:rPr>
          <w:spacing w:val="-2"/>
        </w:rPr>
        <w:t xml:space="preserve"> </w:t>
      </w:r>
      <w:r>
        <w:t>days</w:t>
      </w:r>
      <w:r>
        <w:rPr>
          <w:spacing w:val="-5"/>
        </w:rPr>
        <w:t xml:space="preserve"> </w:t>
      </w:r>
      <w:r>
        <w:t>of</w:t>
      </w:r>
      <w:r>
        <w:rPr>
          <w:spacing w:val="-14"/>
        </w:rPr>
        <w:t xml:space="preserve"> </w:t>
      </w:r>
      <w:r>
        <w:t>announcement</w:t>
      </w:r>
      <w:r>
        <w:rPr>
          <w:spacing w:val="26"/>
        </w:rPr>
        <w:t xml:space="preserve"> </w:t>
      </w:r>
      <w:r>
        <w:t>closing</w:t>
      </w:r>
      <w:r>
        <w:rPr>
          <w:spacing w:val="12"/>
        </w:rPr>
        <w:t xml:space="preserve"> </w:t>
      </w:r>
      <w:r>
        <w:rPr>
          <w:spacing w:val="-4"/>
        </w:rPr>
        <w:t>date</w:t>
      </w:r>
    </w:p>
    <w:p w14:paraId="575DC04A" w14:textId="77777777" w:rsidR="00035662" w:rsidRDefault="00035662" w:rsidP="00035662">
      <w:pPr>
        <w:pStyle w:val="ListParagraph"/>
        <w:numPr>
          <w:ilvl w:val="0"/>
          <w:numId w:val="16"/>
        </w:numPr>
        <w:tabs>
          <w:tab w:val="left" w:pos="373"/>
        </w:tabs>
        <w:spacing w:before="172" w:line="274" w:lineRule="exact"/>
        <w:ind w:left="360" w:hanging="270"/>
        <w:rPr>
          <w:sz w:val="24"/>
        </w:rPr>
      </w:pPr>
      <w:r>
        <w:rPr>
          <w:sz w:val="24"/>
        </w:rPr>
        <w:t>Counterdrug Applicant</w:t>
      </w:r>
      <w:r>
        <w:rPr>
          <w:spacing w:val="6"/>
          <w:sz w:val="24"/>
        </w:rPr>
        <w:t xml:space="preserve"> </w:t>
      </w:r>
      <w:r>
        <w:rPr>
          <w:sz w:val="24"/>
        </w:rPr>
        <w:t>Checklist</w:t>
      </w:r>
      <w:r>
        <w:rPr>
          <w:spacing w:val="-5"/>
          <w:sz w:val="24"/>
        </w:rPr>
        <w:t xml:space="preserve"> </w:t>
      </w:r>
      <w:r>
        <w:rPr>
          <w:sz w:val="24"/>
        </w:rPr>
        <w:t>(Initial</w:t>
      </w:r>
      <w:r>
        <w:rPr>
          <w:spacing w:val="5"/>
          <w:sz w:val="24"/>
        </w:rPr>
        <w:t xml:space="preserve"> </w:t>
      </w:r>
      <w:r>
        <w:rPr>
          <w:sz w:val="24"/>
        </w:rPr>
        <w:t>next</w:t>
      </w:r>
      <w:r>
        <w:rPr>
          <w:spacing w:val="-6"/>
          <w:sz w:val="24"/>
        </w:rPr>
        <w:t xml:space="preserve"> </w:t>
      </w:r>
      <w:r>
        <w:rPr>
          <w:sz w:val="24"/>
        </w:rPr>
        <w:t>to</w:t>
      </w:r>
      <w:r>
        <w:rPr>
          <w:spacing w:val="-17"/>
          <w:sz w:val="24"/>
        </w:rPr>
        <w:t xml:space="preserve"> </w:t>
      </w:r>
      <w:r>
        <w:rPr>
          <w:sz w:val="24"/>
        </w:rPr>
        <w:t>each</w:t>
      </w:r>
      <w:r>
        <w:rPr>
          <w:spacing w:val="-8"/>
          <w:sz w:val="24"/>
        </w:rPr>
        <w:t xml:space="preserve"> </w:t>
      </w:r>
      <w:r>
        <w:rPr>
          <w:sz w:val="24"/>
        </w:rPr>
        <w:t>item</w:t>
      </w:r>
      <w:r>
        <w:rPr>
          <w:spacing w:val="3"/>
          <w:sz w:val="24"/>
        </w:rPr>
        <w:t xml:space="preserve"> </w:t>
      </w:r>
      <w:r>
        <w:rPr>
          <w:sz w:val="24"/>
        </w:rPr>
        <w:t>and</w:t>
      </w:r>
      <w:r>
        <w:rPr>
          <w:spacing w:val="-8"/>
          <w:sz w:val="24"/>
        </w:rPr>
        <w:t xml:space="preserve"> </w:t>
      </w:r>
      <w:r>
        <w:rPr>
          <w:spacing w:val="-2"/>
          <w:sz w:val="24"/>
        </w:rPr>
        <w:t>sign/date)</w:t>
      </w:r>
    </w:p>
    <w:p w14:paraId="42A6B13F" w14:textId="77777777" w:rsidR="00035662" w:rsidRPr="0026382B" w:rsidRDefault="00035662" w:rsidP="00035662">
      <w:pPr>
        <w:pStyle w:val="ListParagraph"/>
        <w:numPr>
          <w:ilvl w:val="0"/>
          <w:numId w:val="16"/>
        </w:numPr>
        <w:tabs>
          <w:tab w:val="left" w:pos="540"/>
        </w:tabs>
        <w:spacing w:line="237" w:lineRule="auto"/>
        <w:ind w:left="360" w:right="967" w:hanging="270"/>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0FEA99FA" w14:textId="77777777" w:rsidR="00035662" w:rsidRPr="00A479B3" w:rsidRDefault="00035662" w:rsidP="00035662">
      <w:pPr>
        <w:pStyle w:val="ListParagraph"/>
        <w:numPr>
          <w:ilvl w:val="0"/>
          <w:numId w:val="16"/>
        </w:numPr>
        <w:tabs>
          <w:tab w:val="left" w:pos="360"/>
        </w:tabs>
        <w:spacing w:line="271" w:lineRule="exact"/>
        <w:ind w:left="360" w:hanging="270"/>
        <w:rPr>
          <w:sz w:val="24"/>
        </w:rPr>
      </w:pPr>
      <w:r>
        <w:rPr>
          <w:sz w:val="24"/>
        </w:rPr>
        <w:t>Enlisted Record</w:t>
      </w:r>
      <w:r>
        <w:rPr>
          <w:spacing w:val="-17"/>
          <w:sz w:val="24"/>
        </w:rPr>
        <w:t xml:space="preserve"> </w:t>
      </w:r>
      <w:r>
        <w:rPr>
          <w:sz w:val="24"/>
        </w:rPr>
        <w:t>Brief</w:t>
      </w:r>
      <w:r>
        <w:rPr>
          <w:spacing w:val="2"/>
          <w:sz w:val="24"/>
        </w:rPr>
        <w:t xml:space="preserve"> </w:t>
      </w:r>
      <w:r>
        <w:rPr>
          <w:sz w:val="24"/>
        </w:rPr>
        <w:t>(ERB)</w:t>
      </w:r>
      <w:r>
        <w:rPr>
          <w:spacing w:val="-19"/>
          <w:sz w:val="24"/>
        </w:rPr>
        <w:t xml:space="preserve"> </w:t>
      </w:r>
      <w:r>
        <w:rPr>
          <w:sz w:val="24"/>
        </w:rPr>
        <w:t>(Army)</w:t>
      </w:r>
      <w:r>
        <w:rPr>
          <w:spacing w:val="-19"/>
          <w:sz w:val="24"/>
        </w:rPr>
        <w:t xml:space="preserve"> </w:t>
      </w:r>
      <w:r>
        <w:rPr>
          <w:sz w:val="24"/>
        </w:rPr>
        <w:t>Must</w:t>
      </w:r>
      <w:r>
        <w:rPr>
          <w:spacing w:val="5"/>
          <w:sz w:val="24"/>
        </w:rPr>
        <w:t xml:space="preserve"> </w:t>
      </w:r>
      <w:r>
        <w:rPr>
          <w:sz w:val="24"/>
        </w:rPr>
        <w:t>be</w:t>
      </w:r>
      <w:r>
        <w:rPr>
          <w:spacing w:val="3"/>
          <w:sz w:val="24"/>
        </w:rPr>
        <w:t xml:space="preserve"> </w:t>
      </w:r>
      <w:r>
        <w:rPr>
          <w:sz w:val="24"/>
        </w:rPr>
        <w:t>‘Selection</w:t>
      </w:r>
      <w:r>
        <w:rPr>
          <w:spacing w:val="18"/>
          <w:sz w:val="24"/>
        </w:rPr>
        <w:t xml:space="preserve"> </w:t>
      </w:r>
      <w:r>
        <w:rPr>
          <w:sz w:val="24"/>
        </w:rPr>
        <w:t>Board</w:t>
      </w:r>
      <w:r>
        <w:rPr>
          <w:spacing w:val="3"/>
          <w:sz w:val="24"/>
        </w:rPr>
        <w:t xml:space="preserve"> </w:t>
      </w:r>
      <w:r>
        <w:rPr>
          <w:sz w:val="24"/>
        </w:rPr>
        <w:t>Record</w:t>
      </w:r>
      <w:r>
        <w:rPr>
          <w:spacing w:val="3"/>
          <w:sz w:val="24"/>
        </w:rPr>
        <w:t xml:space="preserve"> </w:t>
      </w:r>
      <w:r>
        <w:rPr>
          <w:sz w:val="24"/>
        </w:rPr>
        <w:t>Brief’</w:t>
      </w:r>
      <w:r>
        <w:rPr>
          <w:spacing w:val="-12"/>
          <w:sz w:val="24"/>
        </w:rPr>
        <w:t xml:space="preserve"> </w:t>
      </w:r>
      <w:r>
        <w:rPr>
          <w:sz w:val="24"/>
        </w:rPr>
        <w:t>without</w:t>
      </w:r>
      <w:r>
        <w:rPr>
          <w:spacing w:val="21"/>
          <w:sz w:val="24"/>
        </w:rPr>
        <w:t xml:space="preserve"> </w:t>
      </w:r>
      <w:r>
        <w:rPr>
          <w:sz w:val="24"/>
        </w:rPr>
        <w:t>DA</w:t>
      </w:r>
      <w:r>
        <w:rPr>
          <w:spacing w:val="-6"/>
          <w:sz w:val="24"/>
        </w:rPr>
        <w:t xml:space="preserve"> </w:t>
      </w:r>
      <w:r>
        <w:rPr>
          <w:spacing w:val="-2"/>
          <w:sz w:val="24"/>
        </w:rPr>
        <w:t xml:space="preserve">Photo / </w:t>
      </w:r>
      <w:r w:rsidRPr="00A479B3">
        <w:rPr>
          <w:sz w:val="24"/>
          <w:szCs w:val="24"/>
        </w:rPr>
        <w:t>Report</w:t>
      </w:r>
      <w:r w:rsidRPr="00A479B3">
        <w:rPr>
          <w:spacing w:val="1"/>
          <w:sz w:val="24"/>
          <w:szCs w:val="24"/>
        </w:rPr>
        <w:t xml:space="preserve"> </w:t>
      </w:r>
      <w:r w:rsidRPr="00A479B3">
        <w:rPr>
          <w:sz w:val="24"/>
          <w:szCs w:val="24"/>
        </w:rPr>
        <w:t>on</w:t>
      </w:r>
      <w:r w:rsidRPr="00A479B3">
        <w:rPr>
          <w:spacing w:val="-17"/>
          <w:sz w:val="24"/>
          <w:szCs w:val="24"/>
        </w:rPr>
        <w:t xml:space="preserve"> </w:t>
      </w:r>
      <w:r w:rsidRPr="00A479B3">
        <w:rPr>
          <w:sz w:val="24"/>
          <w:szCs w:val="24"/>
        </w:rPr>
        <w:t>Individual</w:t>
      </w:r>
      <w:r w:rsidRPr="00A479B3">
        <w:rPr>
          <w:spacing w:val="19"/>
          <w:sz w:val="24"/>
          <w:szCs w:val="24"/>
        </w:rPr>
        <w:t xml:space="preserve"> </w:t>
      </w:r>
      <w:r w:rsidRPr="00A479B3">
        <w:rPr>
          <w:sz w:val="24"/>
          <w:szCs w:val="24"/>
        </w:rPr>
        <w:t>Personnel</w:t>
      </w:r>
      <w:r w:rsidRPr="00A479B3">
        <w:rPr>
          <w:spacing w:val="19"/>
          <w:sz w:val="24"/>
          <w:szCs w:val="24"/>
        </w:rPr>
        <w:t xml:space="preserve"> </w:t>
      </w:r>
      <w:r w:rsidRPr="00A479B3">
        <w:rPr>
          <w:sz w:val="24"/>
          <w:szCs w:val="24"/>
        </w:rPr>
        <w:t>(RIP)</w:t>
      </w:r>
      <w:r w:rsidRPr="00A479B3">
        <w:rPr>
          <w:spacing w:val="-15"/>
          <w:sz w:val="24"/>
          <w:szCs w:val="24"/>
        </w:rPr>
        <w:t xml:space="preserve"> </w:t>
      </w:r>
      <w:r w:rsidRPr="00A479B3">
        <w:rPr>
          <w:sz w:val="24"/>
          <w:szCs w:val="24"/>
        </w:rPr>
        <w:t>(Air</w:t>
      </w:r>
      <w:r w:rsidRPr="00A479B3">
        <w:rPr>
          <w:spacing w:val="-15"/>
          <w:sz w:val="24"/>
          <w:szCs w:val="24"/>
        </w:rPr>
        <w:t xml:space="preserve"> </w:t>
      </w:r>
      <w:r w:rsidRPr="00A479B3">
        <w:rPr>
          <w:sz w:val="24"/>
          <w:szCs w:val="24"/>
        </w:rPr>
        <w:t>Force)</w:t>
      </w:r>
      <w:r w:rsidRPr="00A479B3">
        <w:rPr>
          <w:spacing w:val="-2"/>
          <w:sz w:val="24"/>
          <w:szCs w:val="24"/>
        </w:rPr>
        <w:t xml:space="preserve"> </w:t>
      </w:r>
      <w:r w:rsidRPr="00A479B3">
        <w:rPr>
          <w:sz w:val="24"/>
          <w:szCs w:val="24"/>
        </w:rPr>
        <w:t>Excluding</w:t>
      </w:r>
      <w:r w:rsidRPr="00A479B3">
        <w:rPr>
          <w:spacing w:val="-7"/>
          <w:sz w:val="24"/>
          <w:szCs w:val="24"/>
        </w:rPr>
        <w:t xml:space="preserve"> </w:t>
      </w:r>
      <w:r w:rsidRPr="00A479B3">
        <w:rPr>
          <w:sz w:val="24"/>
          <w:szCs w:val="24"/>
        </w:rPr>
        <w:t>page</w:t>
      </w:r>
      <w:r w:rsidRPr="00A479B3">
        <w:rPr>
          <w:spacing w:val="6"/>
          <w:sz w:val="24"/>
          <w:szCs w:val="24"/>
        </w:rPr>
        <w:t xml:space="preserve"> </w:t>
      </w:r>
      <w:r w:rsidRPr="00A479B3">
        <w:rPr>
          <w:sz w:val="24"/>
          <w:szCs w:val="24"/>
        </w:rPr>
        <w:t>1</w:t>
      </w:r>
      <w:r w:rsidRPr="00A479B3">
        <w:rPr>
          <w:spacing w:val="-17"/>
          <w:sz w:val="24"/>
          <w:szCs w:val="24"/>
        </w:rPr>
        <w:t xml:space="preserve"> </w:t>
      </w:r>
      <w:r w:rsidRPr="00A479B3">
        <w:rPr>
          <w:sz w:val="24"/>
          <w:szCs w:val="24"/>
        </w:rPr>
        <w:t>with</w:t>
      </w:r>
      <w:r w:rsidRPr="00A479B3">
        <w:rPr>
          <w:spacing w:val="-7"/>
          <w:sz w:val="24"/>
          <w:szCs w:val="24"/>
        </w:rPr>
        <w:t xml:space="preserve"> </w:t>
      </w:r>
      <w:r w:rsidRPr="00A479B3">
        <w:rPr>
          <w:sz w:val="24"/>
          <w:szCs w:val="24"/>
        </w:rPr>
        <w:t>demographic</w:t>
      </w:r>
      <w:r w:rsidRPr="00A479B3">
        <w:rPr>
          <w:spacing w:val="17"/>
          <w:sz w:val="24"/>
          <w:szCs w:val="24"/>
        </w:rPr>
        <w:t xml:space="preserve"> </w:t>
      </w:r>
      <w:r w:rsidRPr="00A479B3">
        <w:rPr>
          <w:spacing w:val="-2"/>
          <w:sz w:val="24"/>
          <w:szCs w:val="24"/>
        </w:rPr>
        <w:t>information</w:t>
      </w:r>
    </w:p>
    <w:p w14:paraId="3621C85D" w14:textId="77777777" w:rsidR="00035662" w:rsidRDefault="00035662" w:rsidP="00035662">
      <w:pPr>
        <w:pStyle w:val="ListParagraph"/>
        <w:numPr>
          <w:ilvl w:val="0"/>
          <w:numId w:val="16"/>
        </w:numPr>
        <w:tabs>
          <w:tab w:val="left" w:pos="374"/>
        </w:tabs>
        <w:spacing w:before="1" w:line="237" w:lineRule="auto"/>
        <w:ind w:left="360" w:right="229" w:hanging="270"/>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unit evaluations</w:t>
      </w:r>
      <w:r>
        <w:rPr>
          <w:spacing w:val="40"/>
          <w:sz w:val="24"/>
        </w:rPr>
        <w:t xml:space="preserve"> </w:t>
      </w:r>
      <w:r>
        <w:rPr>
          <w:sz w:val="24"/>
        </w:rPr>
        <w:t xml:space="preserve">will be accepted, </w:t>
      </w:r>
      <w:r w:rsidRPr="0026382B">
        <w:rPr>
          <w:sz w:val="24"/>
        </w:rPr>
        <w:t>or a Memorandum indicating you have no evaluations</w:t>
      </w:r>
    </w:p>
    <w:p w14:paraId="491068A2" w14:textId="77777777" w:rsidR="00035662" w:rsidRPr="0026382B" w:rsidRDefault="00035662" w:rsidP="00035662">
      <w:pPr>
        <w:pStyle w:val="ListParagraph"/>
        <w:numPr>
          <w:ilvl w:val="0"/>
          <w:numId w:val="16"/>
        </w:numPr>
        <w:tabs>
          <w:tab w:val="left" w:pos="540"/>
        </w:tabs>
        <w:spacing w:line="249" w:lineRule="auto"/>
        <w:ind w:left="360" w:right="1201" w:hanging="270"/>
        <w:rPr>
          <w:sz w:val="24"/>
          <w:szCs w:val="24"/>
        </w:rPr>
      </w:pPr>
      <w:r w:rsidRPr="0026382B">
        <w:rPr>
          <w:sz w:val="24"/>
          <w:szCs w:val="24"/>
        </w:rPr>
        <w:t xml:space="preserve">Passing Physical Fitness test (within </w:t>
      </w:r>
      <w:r>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 xml:space="preserve">exceeding </w:t>
      </w:r>
      <w:r w:rsidRPr="0026382B">
        <w:rPr>
          <w:sz w:val="24"/>
          <w:szCs w:val="24"/>
        </w:rPr>
        <w:lastRenderedPageBreak/>
        <w:t>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158AE852" w14:textId="77777777" w:rsidR="00035662" w:rsidRPr="0026382B" w:rsidRDefault="00035662" w:rsidP="00035662">
      <w:pPr>
        <w:pStyle w:val="ListParagraph"/>
        <w:numPr>
          <w:ilvl w:val="0"/>
          <w:numId w:val="16"/>
        </w:numPr>
        <w:tabs>
          <w:tab w:val="left" w:pos="540"/>
        </w:tabs>
        <w:spacing w:line="260" w:lineRule="exact"/>
        <w:ind w:left="360" w:hanging="27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0CFF409F" w14:textId="77777777" w:rsidR="00035662" w:rsidRDefault="00035662" w:rsidP="00035662">
      <w:pPr>
        <w:pStyle w:val="ListParagraph"/>
        <w:numPr>
          <w:ilvl w:val="0"/>
          <w:numId w:val="16"/>
        </w:numPr>
        <w:tabs>
          <w:tab w:val="left" w:pos="373"/>
        </w:tabs>
        <w:spacing w:line="237" w:lineRule="auto"/>
        <w:ind w:left="360" w:right="567" w:hanging="270"/>
        <w:rPr>
          <w:sz w:val="24"/>
        </w:rPr>
      </w:pPr>
      <w:r>
        <w:rPr>
          <w:sz w:val="24"/>
        </w:rPr>
        <w:t>Supporting</w:t>
      </w:r>
      <w:r>
        <w:rPr>
          <w:spacing w:val="-5"/>
          <w:sz w:val="24"/>
        </w:rPr>
        <w:t xml:space="preserve"> </w:t>
      </w:r>
      <w:r>
        <w:rPr>
          <w:sz w:val="24"/>
        </w:rPr>
        <w:t>documents; transcripts</w:t>
      </w:r>
      <w:r>
        <w:rPr>
          <w:spacing w:val="-4"/>
          <w:sz w:val="24"/>
        </w:rPr>
        <w:t xml:space="preserve"> </w:t>
      </w:r>
      <w:r>
        <w:rPr>
          <w:sz w:val="24"/>
        </w:rPr>
        <w:t>and/or certificates</w:t>
      </w:r>
      <w:r>
        <w:rPr>
          <w:spacing w:val="-15"/>
          <w:sz w:val="24"/>
        </w:rPr>
        <w:t xml:space="preserve"> </w:t>
      </w:r>
      <w:r>
        <w:rPr>
          <w:sz w:val="24"/>
        </w:rPr>
        <w:t>for</w:t>
      </w:r>
      <w:r>
        <w:rPr>
          <w:spacing w:val="-17"/>
          <w:sz w:val="24"/>
        </w:rPr>
        <w:t xml:space="preserve"> </w:t>
      </w:r>
      <w:r>
        <w:rPr>
          <w:sz w:val="24"/>
        </w:rPr>
        <w:t>all</w:t>
      </w:r>
      <w:r>
        <w:rPr>
          <w:spacing w:val="-13"/>
          <w:sz w:val="24"/>
        </w:rPr>
        <w:t xml:space="preserve"> </w:t>
      </w:r>
      <w:r>
        <w:rPr>
          <w:sz w:val="24"/>
        </w:rPr>
        <w:t>schools/training</w:t>
      </w:r>
      <w:r>
        <w:rPr>
          <w:spacing w:val="21"/>
          <w:sz w:val="24"/>
        </w:rPr>
        <w:t xml:space="preserve"> </w:t>
      </w:r>
      <w:r>
        <w:rPr>
          <w:sz w:val="24"/>
        </w:rPr>
        <w:t>(not</w:t>
      </w:r>
      <w:r>
        <w:rPr>
          <w:spacing w:val="-12"/>
          <w:sz w:val="24"/>
        </w:rPr>
        <w:t xml:space="preserve"> </w:t>
      </w:r>
      <w:r>
        <w:rPr>
          <w:sz w:val="24"/>
        </w:rPr>
        <w:t>reflected</w:t>
      </w:r>
      <w:r>
        <w:rPr>
          <w:spacing w:val="-14"/>
          <w:sz w:val="24"/>
        </w:rPr>
        <w:t xml:space="preserve"> </w:t>
      </w:r>
      <w:r>
        <w:rPr>
          <w:sz w:val="24"/>
        </w:rPr>
        <w:t xml:space="preserve">on </w:t>
      </w:r>
      <w:r>
        <w:rPr>
          <w:spacing w:val="-2"/>
          <w:sz w:val="24"/>
        </w:rPr>
        <w:t>RIP pertinent to job qualifications for potential additional points)</w:t>
      </w:r>
    </w:p>
    <w:p w14:paraId="375EDB65" w14:textId="77777777" w:rsidR="00035662" w:rsidRPr="00F47D46" w:rsidRDefault="00035662" w:rsidP="00035662">
      <w:pPr>
        <w:pStyle w:val="ListParagraph"/>
        <w:numPr>
          <w:ilvl w:val="0"/>
          <w:numId w:val="16"/>
        </w:numPr>
        <w:tabs>
          <w:tab w:val="left" w:pos="373"/>
        </w:tabs>
        <w:spacing w:line="237" w:lineRule="auto"/>
        <w:ind w:left="360" w:right="1226" w:hanging="270"/>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4D137E0B" w14:textId="77777777" w:rsidR="00035662" w:rsidRPr="002249E6" w:rsidRDefault="00035662" w:rsidP="00035662">
      <w:pPr>
        <w:pStyle w:val="ListParagraph"/>
        <w:numPr>
          <w:ilvl w:val="0"/>
          <w:numId w:val="16"/>
        </w:numPr>
        <w:tabs>
          <w:tab w:val="left" w:pos="373"/>
        </w:tabs>
        <w:spacing w:line="249" w:lineRule="auto"/>
        <w:ind w:left="360" w:right="983" w:hanging="270"/>
        <w:rPr>
          <w:sz w:val="24"/>
        </w:rPr>
      </w:pPr>
      <w:r>
        <w:rPr>
          <w:sz w:val="24"/>
        </w:rPr>
        <w:t>Commander’s</w:t>
      </w:r>
      <w:r>
        <w:rPr>
          <w:spacing w:val="-14"/>
          <w:sz w:val="24"/>
        </w:rPr>
        <w:t xml:space="preserve"> </w:t>
      </w:r>
      <w:r>
        <w:rPr>
          <w:sz w:val="24"/>
        </w:rPr>
        <w:t>Letter</w:t>
      </w:r>
      <w:r>
        <w:rPr>
          <w:spacing w:val="10"/>
          <w:sz w:val="24"/>
        </w:rPr>
        <w:t xml:space="preserve"> </w:t>
      </w:r>
      <w:r>
        <w:rPr>
          <w:sz w:val="24"/>
        </w:rPr>
        <w:t>of</w:t>
      </w:r>
      <w:r>
        <w:rPr>
          <w:spacing w:val="-17"/>
          <w:sz w:val="24"/>
        </w:rPr>
        <w:t xml:space="preserve"> </w:t>
      </w:r>
      <w:r>
        <w:rPr>
          <w:sz w:val="24"/>
        </w:rPr>
        <w:t>Recommendation (</w:t>
      </w:r>
      <w:r w:rsidRPr="0025405D">
        <w:rPr>
          <w:sz w:val="24"/>
        </w:rPr>
        <w:t>signed</w:t>
      </w:r>
      <w:r w:rsidRPr="0025405D">
        <w:rPr>
          <w:spacing w:val="18"/>
          <w:sz w:val="24"/>
        </w:rPr>
        <w:t xml:space="preserve"> </w:t>
      </w:r>
      <w:r w:rsidRPr="0025405D">
        <w:rPr>
          <w:sz w:val="24"/>
        </w:rPr>
        <w:t>by</w:t>
      </w:r>
      <w:r w:rsidRPr="0025405D">
        <w:rPr>
          <w:spacing w:val="-9"/>
          <w:sz w:val="24"/>
        </w:rPr>
        <w:t xml:space="preserve"> </w:t>
      </w:r>
      <w:r w:rsidRPr="0025405D">
        <w:rPr>
          <w:sz w:val="24"/>
        </w:rPr>
        <w:t>M-Day Commander</w:t>
      </w:r>
      <w:r>
        <w:rPr>
          <w:sz w:val="24"/>
        </w:rPr>
        <w:t>)</w:t>
      </w:r>
    </w:p>
    <w:p w14:paraId="7FD7495A" w14:textId="77777777" w:rsidR="00035662" w:rsidRPr="004E7653" w:rsidRDefault="00035662" w:rsidP="00035662">
      <w:pPr>
        <w:pStyle w:val="ListParagraph"/>
        <w:numPr>
          <w:ilvl w:val="0"/>
          <w:numId w:val="16"/>
        </w:numPr>
        <w:tabs>
          <w:tab w:val="left" w:pos="501"/>
        </w:tabs>
        <w:spacing w:line="260" w:lineRule="exact"/>
        <w:ind w:hanging="630"/>
        <w:rPr>
          <w:sz w:val="24"/>
        </w:rPr>
      </w:pPr>
      <w:r>
        <w:rPr>
          <w:sz w:val="24"/>
        </w:rPr>
        <w:t xml:space="preserve">Joint Counterdrug Task Force Background </w:t>
      </w:r>
      <w:r>
        <w:rPr>
          <w:spacing w:val="-2"/>
          <w:sz w:val="24"/>
        </w:rPr>
        <w:t>Questionnaire</w:t>
      </w:r>
    </w:p>
    <w:p w14:paraId="01260E57" w14:textId="77777777" w:rsidR="00035662" w:rsidRDefault="00035662" w:rsidP="00035662">
      <w:pPr>
        <w:pStyle w:val="ListParagraph"/>
        <w:numPr>
          <w:ilvl w:val="0"/>
          <w:numId w:val="16"/>
        </w:numPr>
        <w:tabs>
          <w:tab w:val="left" w:pos="501"/>
        </w:tabs>
        <w:spacing w:line="272" w:lineRule="exact"/>
        <w:ind w:left="360" w:hanging="270"/>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2C00D0D6" w14:textId="77777777" w:rsidR="00035662" w:rsidRDefault="00035662" w:rsidP="00035662">
      <w:pPr>
        <w:pStyle w:val="ListParagraph"/>
        <w:numPr>
          <w:ilvl w:val="0"/>
          <w:numId w:val="16"/>
        </w:numPr>
        <w:tabs>
          <w:tab w:val="left" w:pos="501"/>
        </w:tabs>
        <w:spacing w:line="274" w:lineRule="exact"/>
        <w:ind w:left="360" w:hanging="270"/>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3658622F" w14:textId="77777777" w:rsidR="00035662" w:rsidRDefault="00035662" w:rsidP="00035662">
      <w:pPr>
        <w:pStyle w:val="ListParagraph"/>
        <w:numPr>
          <w:ilvl w:val="0"/>
          <w:numId w:val="16"/>
        </w:numPr>
        <w:tabs>
          <w:tab w:val="left" w:pos="501"/>
        </w:tabs>
        <w:spacing w:before="9" w:line="237" w:lineRule="auto"/>
        <w:ind w:left="450"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applicable / ASIMS</w:t>
      </w:r>
      <w:r>
        <w:rPr>
          <w:spacing w:val="-15"/>
          <w:sz w:val="24"/>
        </w:rPr>
        <w:t xml:space="preserve"> </w:t>
      </w:r>
      <w:r>
        <w:rPr>
          <w:sz w:val="24"/>
        </w:rPr>
        <w:t>Individual</w:t>
      </w:r>
      <w:r>
        <w:rPr>
          <w:spacing w:val="19"/>
          <w:sz w:val="24"/>
        </w:rPr>
        <w:t xml:space="preserve"> </w:t>
      </w:r>
      <w:r>
        <w:rPr>
          <w:sz w:val="24"/>
        </w:rPr>
        <w:t>Medical</w:t>
      </w:r>
      <w:r>
        <w:rPr>
          <w:spacing w:val="-6"/>
          <w:sz w:val="24"/>
        </w:rPr>
        <w:t xml:space="preserve"> </w:t>
      </w:r>
      <w:r>
        <w:rPr>
          <w:sz w:val="24"/>
        </w:rPr>
        <w:t>Readiness &amp; AF 422 (Air)</w:t>
      </w:r>
    </w:p>
    <w:p w14:paraId="77BB6C24" w14:textId="77777777" w:rsidR="00035662" w:rsidRPr="00BD26C7" w:rsidRDefault="00035662" w:rsidP="00035662">
      <w:pPr>
        <w:pStyle w:val="ListParagraph"/>
        <w:numPr>
          <w:ilvl w:val="0"/>
          <w:numId w:val="16"/>
        </w:numPr>
        <w:tabs>
          <w:tab w:val="left" w:pos="501"/>
        </w:tabs>
        <w:spacing w:line="269" w:lineRule="exact"/>
        <w:ind w:left="360" w:hanging="270"/>
        <w:rPr>
          <w:sz w:val="24"/>
        </w:rPr>
      </w:pPr>
      <w:r>
        <w:rPr>
          <w:sz w:val="24"/>
        </w:rPr>
        <w:t>RPAM</w:t>
      </w:r>
      <w:r>
        <w:rPr>
          <w:spacing w:val="10"/>
          <w:sz w:val="24"/>
        </w:rPr>
        <w:t xml:space="preserve"> </w:t>
      </w:r>
      <w:r>
        <w:rPr>
          <w:sz w:val="24"/>
        </w:rPr>
        <w:t>(Army) / PCARS</w:t>
      </w:r>
      <w:r>
        <w:rPr>
          <w:spacing w:val="3"/>
          <w:sz w:val="24"/>
        </w:rPr>
        <w:t xml:space="preserve"> </w:t>
      </w:r>
      <w:r>
        <w:rPr>
          <w:spacing w:val="-4"/>
          <w:sz w:val="24"/>
        </w:rPr>
        <w:t>(Air)</w:t>
      </w:r>
    </w:p>
    <w:p w14:paraId="6C30991C" w14:textId="77777777" w:rsidR="00035662" w:rsidRDefault="00035662" w:rsidP="00035662">
      <w:pPr>
        <w:pStyle w:val="ListParagraph"/>
        <w:numPr>
          <w:ilvl w:val="0"/>
          <w:numId w:val="16"/>
        </w:numPr>
        <w:tabs>
          <w:tab w:val="left" w:pos="501"/>
        </w:tabs>
        <w:spacing w:line="269" w:lineRule="exact"/>
        <w:ind w:left="360" w:hanging="270"/>
        <w:rPr>
          <w:sz w:val="24"/>
        </w:rPr>
      </w:pPr>
      <w:r>
        <w:rPr>
          <w:spacing w:val="-4"/>
          <w:sz w:val="24"/>
        </w:rPr>
        <w:t>Current FY Drill Schedule</w:t>
      </w:r>
    </w:p>
    <w:p w14:paraId="1F6EC714" w14:textId="77777777" w:rsidR="00035662" w:rsidRDefault="00035662" w:rsidP="00035662">
      <w:pPr>
        <w:pStyle w:val="ListParagraph"/>
        <w:numPr>
          <w:ilvl w:val="0"/>
          <w:numId w:val="16"/>
        </w:numPr>
        <w:tabs>
          <w:tab w:val="left" w:pos="501"/>
        </w:tabs>
        <w:spacing w:line="274" w:lineRule="exact"/>
        <w:ind w:hanging="630"/>
        <w:rPr>
          <w:sz w:val="24"/>
        </w:rPr>
      </w:pPr>
      <w:r>
        <w:rPr>
          <w:sz w:val="24"/>
        </w:rPr>
        <w:t>Current Fiscal Year (FY)</w:t>
      </w:r>
      <w:r>
        <w:rPr>
          <w:spacing w:val="8"/>
          <w:sz w:val="24"/>
        </w:rPr>
        <w:t xml:space="preserve"> </w:t>
      </w:r>
      <w:r>
        <w:rPr>
          <w:sz w:val="24"/>
        </w:rPr>
        <w:t>FTNGD-OS/ADOS</w:t>
      </w:r>
      <w:r>
        <w:rPr>
          <w:spacing w:val="-18"/>
          <w:sz w:val="24"/>
        </w:rPr>
        <w:t xml:space="preserve"> </w:t>
      </w:r>
      <w:r>
        <w:rPr>
          <w:spacing w:val="-2"/>
          <w:sz w:val="24"/>
        </w:rPr>
        <w:t>Checklist</w:t>
      </w:r>
    </w:p>
    <w:p w14:paraId="77D80023" w14:textId="77777777" w:rsidR="00035662" w:rsidRDefault="00035662" w:rsidP="00035662">
      <w:pPr>
        <w:pStyle w:val="ListParagraph"/>
        <w:numPr>
          <w:ilvl w:val="0"/>
          <w:numId w:val="16"/>
        </w:numPr>
        <w:tabs>
          <w:tab w:val="left" w:pos="501"/>
        </w:tabs>
        <w:spacing w:before="12" w:line="274" w:lineRule="exact"/>
        <w:ind w:left="360" w:hanging="270"/>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348A2F8F" w14:textId="77777777" w:rsidR="00035662" w:rsidRDefault="00035662" w:rsidP="00035662">
      <w:pPr>
        <w:pStyle w:val="ListParagraph"/>
        <w:numPr>
          <w:ilvl w:val="0"/>
          <w:numId w:val="16"/>
        </w:numPr>
        <w:tabs>
          <w:tab w:val="left" w:pos="501"/>
        </w:tabs>
        <w:spacing w:line="272" w:lineRule="exact"/>
        <w:ind w:left="360" w:hanging="270"/>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344F49B5" w14:textId="77777777" w:rsidR="00035662" w:rsidRPr="000F62DD" w:rsidRDefault="00035662" w:rsidP="00035662">
      <w:pPr>
        <w:pStyle w:val="ListParagraph"/>
        <w:numPr>
          <w:ilvl w:val="0"/>
          <w:numId w:val="16"/>
        </w:numPr>
        <w:tabs>
          <w:tab w:val="left" w:pos="501"/>
        </w:tabs>
        <w:spacing w:line="272" w:lineRule="exact"/>
        <w:ind w:left="360" w:hanging="270"/>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60CB668A" w14:textId="77777777" w:rsidR="00035662" w:rsidRPr="00F969D6" w:rsidRDefault="00035662" w:rsidP="00035662">
      <w:pPr>
        <w:pStyle w:val="ListParagraph"/>
        <w:numPr>
          <w:ilvl w:val="0"/>
          <w:numId w:val="16"/>
        </w:numPr>
        <w:tabs>
          <w:tab w:val="left" w:pos="501"/>
        </w:tabs>
        <w:spacing w:line="272" w:lineRule="exact"/>
        <w:ind w:left="450"/>
        <w:rPr>
          <w:sz w:val="24"/>
        </w:rPr>
      </w:pPr>
      <w:r>
        <w:rPr>
          <w:spacing w:val="-5"/>
          <w:sz w:val="24"/>
        </w:rPr>
        <w:t xml:space="preserve"> Proof of course completion for all relevant civilian/military education or training courses pertinent to job qualifications for potential additional points</w:t>
      </w:r>
    </w:p>
    <w:p w14:paraId="0FA4AF67" w14:textId="4FF25307" w:rsidR="00867A93" w:rsidRPr="00035662" w:rsidRDefault="00035662" w:rsidP="00035662">
      <w:pPr>
        <w:pStyle w:val="ListParagraph"/>
        <w:numPr>
          <w:ilvl w:val="0"/>
          <w:numId w:val="16"/>
        </w:numPr>
        <w:tabs>
          <w:tab w:val="left" w:pos="450"/>
        </w:tabs>
        <w:spacing w:line="249" w:lineRule="auto"/>
        <w:ind w:left="360" w:right="295" w:hanging="270"/>
        <w:rPr>
          <w:sz w:val="24"/>
        </w:rPr>
      </w:pPr>
      <w:r w:rsidRPr="004E7653">
        <w:rPr>
          <w:sz w:val="24"/>
        </w:rPr>
        <w:t xml:space="preserve"> *Optional: letters</w:t>
      </w:r>
      <w:r w:rsidRPr="004E7653">
        <w:rPr>
          <w:spacing w:val="-3"/>
          <w:sz w:val="24"/>
        </w:rPr>
        <w:t xml:space="preserve"> </w:t>
      </w:r>
      <w:r w:rsidRPr="004E7653">
        <w:rPr>
          <w:sz w:val="24"/>
        </w:rPr>
        <w:t>of</w:t>
      </w:r>
      <w:r w:rsidRPr="004E7653">
        <w:rPr>
          <w:spacing w:val="-11"/>
          <w:sz w:val="24"/>
        </w:rPr>
        <w:t xml:space="preserve"> </w:t>
      </w:r>
      <w:r w:rsidRPr="004E7653">
        <w:rPr>
          <w:sz w:val="24"/>
        </w:rPr>
        <w:t>recommendation</w:t>
      </w:r>
    </w:p>
    <w:p w14:paraId="63A4027F" w14:textId="3E04C7E3" w:rsidR="00867A93" w:rsidRDefault="00867A93">
      <w:pPr>
        <w:pStyle w:val="BodyText"/>
        <w:spacing w:before="40"/>
        <w:rPr>
          <w:b/>
        </w:rPr>
      </w:pPr>
    </w:p>
    <w:p w14:paraId="45B92C4A" w14:textId="7EB1E00D" w:rsidR="00867A93" w:rsidRDefault="007629DE">
      <w:pPr>
        <w:pStyle w:val="BodyText"/>
        <w:spacing w:before="58"/>
      </w:pPr>
      <w:r w:rsidRPr="004225B6">
        <w:rPr>
          <w:noProof/>
          <w:sz w:val="28"/>
          <w:szCs w:val="28"/>
        </w:rPr>
        <mc:AlternateContent>
          <mc:Choice Requires="wps">
            <w:drawing>
              <wp:anchor distT="0" distB="0" distL="114300" distR="114300" simplePos="0" relativeHeight="251638784" behindDoc="1" locked="1" layoutInCell="1" allowOverlap="1" wp14:anchorId="25D04F57" wp14:editId="08ED407F">
                <wp:simplePos x="0" y="0"/>
                <wp:positionH relativeFrom="column">
                  <wp:posOffset>-34290</wp:posOffset>
                </wp:positionH>
                <wp:positionV relativeFrom="paragraph">
                  <wp:posOffset>44450</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F6E4" id="Rectangle 1" o:spid="_x0000_s1026" style="position:absolute;margin-left:-2.7pt;margin-top:3.5pt;width:534.2pt;height:3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5AF5BCAE" w14:textId="77777777" w:rsidR="00894A28" w:rsidRPr="008E5270" w:rsidRDefault="00894A28" w:rsidP="00894A28">
      <w:pPr>
        <w:pStyle w:val="BodyText"/>
        <w:spacing w:before="63"/>
        <w:ind w:left="103" w:right="188"/>
      </w:pPr>
      <w:r w:rsidRPr="008E5270">
        <w:t>The Data and Knowledge Manager (DKM) reports to the Executive Officer. </w:t>
      </w:r>
    </w:p>
    <w:p w14:paraId="5AFACF6F" w14:textId="1B0E967F" w:rsidR="00894A28" w:rsidRPr="008E5270" w:rsidRDefault="00894A28" w:rsidP="00D01DF9">
      <w:pPr>
        <w:pStyle w:val="BodyText"/>
        <w:spacing w:before="63"/>
        <w:ind w:left="103" w:right="188"/>
      </w:pPr>
    </w:p>
    <w:p w14:paraId="640FA077" w14:textId="453AA18D" w:rsidR="00894A28" w:rsidRPr="008E5270" w:rsidRDefault="00894A28" w:rsidP="00894A28">
      <w:pPr>
        <w:pStyle w:val="BodyText"/>
        <w:spacing w:before="63"/>
        <w:ind w:left="103" w:right="188"/>
      </w:pPr>
      <w:r w:rsidRPr="008E5270">
        <w:t>The Data and Knowledge Manager (DKM) is responsible for the production, maintenance, and continuous update of all JCDTF SharePoint filing libraries. This includes the creation and management of automated workflows using Teams applications such as Forms, Lists, and Planner, as well as developing streamlined processes within SharePoint to increase efficiency and reduce manual tasks.  </w:t>
      </w:r>
    </w:p>
    <w:p w14:paraId="7FD271D5" w14:textId="7CCFA6B0" w:rsidR="00894A28" w:rsidRPr="008E5270" w:rsidRDefault="00894A28" w:rsidP="00894A28">
      <w:pPr>
        <w:pStyle w:val="BodyText"/>
        <w:spacing w:before="63"/>
        <w:ind w:left="103" w:right="188"/>
      </w:pPr>
      <w:r w:rsidRPr="008E5270">
        <w:t>The DKM will coordinate with headquarters staff to update published JCDTF Standard Operating Procedures and ensure all task force business rules are properly documented and accessible. The DKM attends and conducts training courses on data analytics and digital modernization, including the use of Power BI, Power Query, and other Microsoft 365 tools to automate reporting and workflow processes. For example, the DKM may develop automated systems that manage PDF document routing and signature collection, minimizing the need for manual email communication.  </w:t>
      </w:r>
    </w:p>
    <w:p w14:paraId="4765F668" w14:textId="2DE9C8F8" w:rsidR="00894A28" w:rsidRPr="008E5270" w:rsidRDefault="00894A28" w:rsidP="00894A28">
      <w:pPr>
        <w:pStyle w:val="BodyText"/>
        <w:spacing w:before="63"/>
        <w:ind w:left="103" w:right="188"/>
      </w:pPr>
      <w:r w:rsidRPr="008E5270">
        <w:t>The DKM is responsible for identifying areas of improvement and implementing technological solutions to enhance workflow</w:t>
      </w:r>
      <w:r w:rsidR="008E5270">
        <w:t>s</w:t>
      </w:r>
      <w:r w:rsidRPr="008E5270">
        <w:t>, data management, and information sharing across the task force. This includes building databases to support report generation, maintaining centralized repositories of data, and enabling staff to easily access and update essential information. </w:t>
      </w:r>
    </w:p>
    <w:p w14:paraId="2DAAE1B4" w14:textId="77777777" w:rsidR="00894A28" w:rsidRPr="008E5270" w:rsidRDefault="00894A28" w:rsidP="00894A28">
      <w:pPr>
        <w:pStyle w:val="BodyText"/>
        <w:spacing w:before="63"/>
        <w:ind w:left="103" w:right="188"/>
      </w:pPr>
      <w:r w:rsidRPr="008E5270">
        <w:t xml:space="preserve">The DKM also maintains awareness of current events affecting Counterdrug (CD) operations and serves as the principal advisor to the Command on federal and state developments. The DKM identifies and reports critical trends in task force outputs, develops Power BI dashboards and </w:t>
      </w:r>
      <w:r w:rsidRPr="008E5270">
        <w:lastRenderedPageBreak/>
        <w:t>visual reports, and ensures staff are trained to update and maintain these systems independently.</w:t>
      </w:r>
    </w:p>
    <w:p w14:paraId="5E0CE932" w14:textId="77777777" w:rsidR="00013A37" w:rsidRDefault="00013A37" w:rsidP="00FE0978">
      <w:pPr>
        <w:pStyle w:val="BodyText"/>
        <w:spacing w:before="63"/>
        <w:ind w:left="103" w:right="188"/>
      </w:pPr>
    </w:p>
    <w:p w14:paraId="2709E5F1" w14:textId="32ACD2BF" w:rsidR="00867A93" w:rsidRPr="001269C1" w:rsidRDefault="00867A93"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0637F5" w:rsidRDefault="00D50710">
      <w:pPr>
        <w:pStyle w:val="ListParagraph"/>
        <w:numPr>
          <w:ilvl w:val="0"/>
          <w:numId w:val="4"/>
        </w:numPr>
        <w:tabs>
          <w:tab w:val="left" w:pos="374"/>
        </w:tabs>
        <w:spacing w:before="12"/>
        <w:ind w:left="374" w:hanging="270"/>
        <w:rPr>
          <w:sz w:val="24"/>
        </w:rPr>
      </w:pPr>
      <w:r w:rsidRPr="001269C1">
        <w:rPr>
          <w:color w:val="211F1F"/>
          <w:sz w:val="24"/>
        </w:rPr>
        <w:t>Must</w:t>
      </w:r>
      <w:r w:rsidRPr="001269C1">
        <w:rPr>
          <w:color w:val="211F1F"/>
          <w:spacing w:val="-19"/>
          <w:sz w:val="24"/>
        </w:rPr>
        <w:t xml:space="preserve"> </w:t>
      </w:r>
      <w:r w:rsidRPr="001269C1">
        <w:rPr>
          <w:color w:val="211F1F"/>
          <w:sz w:val="24"/>
        </w:rPr>
        <w:t>not</w:t>
      </w:r>
      <w:r w:rsidRPr="001269C1">
        <w:rPr>
          <w:color w:val="211F1F"/>
          <w:spacing w:val="-17"/>
          <w:sz w:val="24"/>
        </w:rPr>
        <w:t xml:space="preserve"> </w:t>
      </w:r>
      <w:r w:rsidRPr="001269C1">
        <w:rPr>
          <w:color w:val="211F1F"/>
          <w:sz w:val="24"/>
        </w:rPr>
        <w:t>be</w:t>
      </w:r>
      <w:r w:rsidRPr="001269C1">
        <w:rPr>
          <w:color w:val="211F1F"/>
          <w:spacing w:val="-16"/>
          <w:sz w:val="24"/>
        </w:rPr>
        <w:t xml:space="preserve"> </w:t>
      </w:r>
      <w:r w:rsidRPr="001269C1">
        <w:rPr>
          <w:color w:val="211F1F"/>
          <w:sz w:val="24"/>
        </w:rPr>
        <w:t>under</w:t>
      </w:r>
      <w:r w:rsidRPr="001269C1">
        <w:rPr>
          <w:color w:val="211F1F"/>
          <w:spacing w:val="-5"/>
          <w:sz w:val="24"/>
        </w:rPr>
        <w:t xml:space="preserve"> </w:t>
      </w:r>
      <w:r w:rsidRPr="001269C1">
        <w:rPr>
          <w:color w:val="211F1F"/>
          <w:sz w:val="24"/>
        </w:rPr>
        <w:t>any</w:t>
      </w:r>
      <w:r w:rsidRPr="001269C1">
        <w:rPr>
          <w:color w:val="211F1F"/>
          <w:spacing w:val="-17"/>
          <w:sz w:val="24"/>
        </w:rPr>
        <w:t xml:space="preserve"> </w:t>
      </w:r>
      <w:r w:rsidRPr="001269C1">
        <w:rPr>
          <w:color w:val="211F1F"/>
          <w:sz w:val="24"/>
        </w:rPr>
        <w:t>current</w:t>
      </w:r>
      <w:r w:rsidRPr="001269C1">
        <w:rPr>
          <w:color w:val="211F1F"/>
          <w:spacing w:val="-16"/>
          <w:sz w:val="24"/>
        </w:rPr>
        <w:t xml:space="preserve"> </w:t>
      </w:r>
      <w:r w:rsidRPr="001269C1">
        <w:rPr>
          <w:color w:val="211F1F"/>
          <w:sz w:val="24"/>
        </w:rPr>
        <w:t>Suspension</w:t>
      </w:r>
      <w:r w:rsidRPr="001269C1">
        <w:rPr>
          <w:color w:val="211F1F"/>
          <w:spacing w:val="7"/>
          <w:sz w:val="24"/>
        </w:rPr>
        <w:t xml:space="preserve"> </w:t>
      </w:r>
      <w:r w:rsidRPr="001269C1">
        <w:rPr>
          <w:color w:val="211F1F"/>
          <w:sz w:val="24"/>
        </w:rPr>
        <w:t>of</w:t>
      </w:r>
      <w:r w:rsidRPr="001269C1">
        <w:rPr>
          <w:color w:val="211F1F"/>
          <w:spacing w:val="-9"/>
          <w:sz w:val="24"/>
        </w:rPr>
        <w:t xml:space="preserve"> </w:t>
      </w:r>
      <w:r w:rsidRPr="001269C1">
        <w:rPr>
          <w:color w:val="211F1F"/>
          <w:sz w:val="24"/>
        </w:rPr>
        <w:t>Favorable</w:t>
      </w:r>
      <w:r w:rsidRPr="001269C1">
        <w:rPr>
          <w:color w:val="211F1F"/>
          <w:spacing w:val="1"/>
          <w:sz w:val="24"/>
        </w:rPr>
        <w:t xml:space="preserve"> </w:t>
      </w:r>
      <w:r w:rsidRPr="001269C1">
        <w:rPr>
          <w:color w:val="211F1F"/>
          <w:sz w:val="24"/>
        </w:rPr>
        <w:t>Personnel</w:t>
      </w:r>
      <w:r w:rsidRPr="001269C1">
        <w:rPr>
          <w:color w:val="211F1F"/>
          <w:spacing w:val="2"/>
          <w:sz w:val="24"/>
        </w:rPr>
        <w:t xml:space="preserve"> </w:t>
      </w:r>
      <w:r w:rsidRPr="001269C1">
        <w:rPr>
          <w:color w:val="211F1F"/>
          <w:sz w:val="24"/>
        </w:rPr>
        <w:t>Actions</w:t>
      </w:r>
      <w:r w:rsidRPr="001269C1">
        <w:rPr>
          <w:color w:val="211F1F"/>
          <w:spacing w:val="-27"/>
          <w:sz w:val="24"/>
        </w:rPr>
        <w:t xml:space="preserve"> </w:t>
      </w:r>
      <w:r w:rsidRPr="001269C1">
        <w:rPr>
          <w:color w:val="211F1F"/>
          <w:spacing w:val="-2"/>
          <w:sz w:val="24"/>
        </w:rPr>
        <w:t>(FLAGS)</w:t>
      </w:r>
    </w:p>
    <w:p w14:paraId="5824189D" w14:textId="0D083C25" w:rsidR="00867A93" w:rsidRPr="00D876B3" w:rsidRDefault="00D876B3" w:rsidP="00D876B3">
      <w:pPr>
        <w:pStyle w:val="ListParagraph"/>
        <w:numPr>
          <w:ilvl w:val="0"/>
          <w:numId w:val="4"/>
        </w:numPr>
        <w:tabs>
          <w:tab w:val="left" w:pos="374"/>
        </w:tabs>
        <w:spacing w:before="12"/>
        <w:ind w:left="374" w:hanging="270"/>
        <w:rPr>
          <w:sz w:val="24"/>
        </w:rPr>
      </w:pPr>
      <w:r w:rsidRPr="001269C1">
        <w:rPr>
          <w:color w:val="211F1F"/>
          <w:spacing w:val="-2"/>
          <w:sz w:val="24"/>
        </w:rPr>
        <w:t>Applicant</w:t>
      </w:r>
      <w:r w:rsidRPr="001269C1">
        <w:rPr>
          <w:color w:val="211F1F"/>
          <w:spacing w:val="-15"/>
          <w:sz w:val="24"/>
        </w:rPr>
        <w:t xml:space="preserve"> </w:t>
      </w:r>
      <w:r w:rsidRPr="001269C1">
        <w:rPr>
          <w:color w:val="211F1F"/>
          <w:spacing w:val="-2"/>
          <w:sz w:val="24"/>
        </w:rPr>
        <w:t>must</w:t>
      </w:r>
      <w:r w:rsidRPr="001269C1">
        <w:rPr>
          <w:color w:val="211F1F"/>
          <w:spacing w:val="-22"/>
          <w:sz w:val="24"/>
        </w:rPr>
        <w:t xml:space="preserve"> </w:t>
      </w:r>
      <w:r w:rsidRPr="001269C1">
        <w:rPr>
          <w:color w:val="211F1F"/>
          <w:spacing w:val="-2"/>
          <w:sz w:val="24"/>
        </w:rPr>
        <w:t>maintain</w:t>
      </w:r>
      <w:r w:rsidRPr="001269C1">
        <w:rPr>
          <w:color w:val="211F1F"/>
          <w:spacing w:val="-7"/>
          <w:sz w:val="24"/>
        </w:rPr>
        <w:t xml:space="preserve"> </w:t>
      </w:r>
      <w:r w:rsidRPr="001269C1">
        <w:rPr>
          <w:color w:val="211F1F"/>
          <w:spacing w:val="-2"/>
          <w:sz w:val="24"/>
        </w:rPr>
        <w:t>appropriate</w:t>
      </w:r>
      <w:r w:rsidRPr="001269C1">
        <w:rPr>
          <w:color w:val="211F1F"/>
          <w:spacing w:val="12"/>
          <w:sz w:val="24"/>
        </w:rPr>
        <w:t xml:space="preserve"> </w:t>
      </w:r>
      <w:r w:rsidRPr="001269C1">
        <w:rPr>
          <w:color w:val="211F1F"/>
          <w:spacing w:val="-2"/>
          <w:sz w:val="24"/>
        </w:rPr>
        <w:t>level</w:t>
      </w:r>
      <w:r w:rsidRPr="001269C1">
        <w:rPr>
          <w:color w:val="211F1F"/>
          <w:spacing w:val="-15"/>
          <w:sz w:val="24"/>
        </w:rPr>
        <w:t xml:space="preserve"> </w:t>
      </w:r>
      <w:r w:rsidRPr="001269C1">
        <w:rPr>
          <w:color w:val="211F1F"/>
          <w:spacing w:val="-2"/>
          <w:sz w:val="24"/>
        </w:rPr>
        <w:t>of</w:t>
      </w:r>
      <w:r w:rsidRPr="001269C1">
        <w:rPr>
          <w:color w:val="211F1F"/>
          <w:spacing w:val="-14"/>
          <w:sz w:val="24"/>
        </w:rPr>
        <w:t xml:space="preserve"> </w:t>
      </w:r>
      <w:r w:rsidRPr="001269C1">
        <w:rPr>
          <w:color w:val="211F1F"/>
          <w:spacing w:val="-2"/>
          <w:sz w:val="24"/>
        </w:rPr>
        <w:t>physical readiness</w:t>
      </w:r>
      <w:r w:rsidRPr="001269C1">
        <w:rPr>
          <w:color w:val="211F1F"/>
          <w:sz w:val="24"/>
        </w:rPr>
        <w:t xml:space="preserve"> </w:t>
      </w:r>
      <w:r w:rsidRPr="001269C1">
        <w:rPr>
          <w:color w:val="211F1F"/>
          <w:spacing w:val="-2"/>
          <w:sz w:val="24"/>
        </w:rPr>
        <w:t>and</w:t>
      </w:r>
      <w:r w:rsidRPr="001269C1">
        <w:rPr>
          <w:color w:val="211F1F"/>
          <w:spacing w:val="-3"/>
          <w:sz w:val="24"/>
        </w:rPr>
        <w:t xml:space="preserve"> </w:t>
      </w:r>
      <w:r w:rsidRPr="001269C1">
        <w:rPr>
          <w:color w:val="211F1F"/>
          <w:spacing w:val="-2"/>
          <w:sz w:val="24"/>
        </w:rPr>
        <w:t>pass</w:t>
      </w:r>
      <w:r w:rsidRPr="001269C1">
        <w:rPr>
          <w:color w:val="211F1F"/>
          <w:spacing w:val="-5"/>
          <w:sz w:val="24"/>
        </w:rPr>
        <w:t xml:space="preserve"> </w:t>
      </w:r>
      <w:r w:rsidRPr="001269C1">
        <w:rPr>
          <w:color w:val="211F1F"/>
          <w:spacing w:val="-2"/>
          <w:sz w:val="24"/>
        </w:rPr>
        <w:t>appropriate</w:t>
      </w:r>
      <w:r w:rsidRPr="001269C1">
        <w:rPr>
          <w:color w:val="211F1F"/>
          <w:spacing w:val="25"/>
          <w:sz w:val="24"/>
        </w:rPr>
        <w:t xml:space="preserve"> </w:t>
      </w:r>
      <w:r w:rsidRPr="001269C1">
        <w:rPr>
          <w:color w:val="211F1F"/>
          <w:spacing w:val="-2"/>
          <w:sz w:val="24"/>
        </w:rPr>
        <w:t xml:space="preserve">service </w:t>
      </w:r>
      <w:r w:rsidRPr="001269C1">
        <w:rPr>
          <w:color w:val="211F1F"/>
          <w:sz w:val="24"/>
        </w:rPr>
        <w:t>fitness test IAW service regulations</w:t>
      </w:r>
    </w:p>
    <w:p w14:paraId="7BD12310" w14:textId="77777777" w:rsidR="00867A93" w:rsidRPr="00D876B3" w:rsidRDefault="00D50710">
      <w:pPr>
        <w:pStyle w:val="ListParagraph"/>
        <w:numPr>
          <w:ilvl w:val="0"/>
          <w:numId w:val="4"/>
        </w:numPr>
        <w:tabs>
          <w:tab w:val="left" w:pos="373"/>
        </w:tabs>
        <w:spacing w:line="261" w:lineRule="exact"/>
        <w:ind w:left="373" w:hanging="270"/>
        <w:rPr>
          <w:sz w:val="24"/>
        </w:rPr>
      </w:pPr>
      <w:r w:rsidRPr="001269C1">
        <w:rPr>
          <w:color w:val="211F1F"/>
          <w:sz w:val="24"/>
        </w:rPr>
        <w:t>Must</w:t>
      </w:r>
      <w:r w:rsidRPr="001269C1">
        <w:rPr>
          <w:color w:val="211F1F"/>
          <w:spacing w:val="-13"/>
          <w:sz w:val="24"/>
        </w:rPr>
        <w:t xml:space="preserve"> </w:t>
      </w:r>
      <w:r w:rsidRPr="001269C1">
        <w:rPr>
          <w:color w:val="211F1F"/>
          <w:sz w:val="24"/>
        </w:rPr>
        <w:t>have a</w:t>
      </w:r>
      <w:r w:rsidRPr="001269C1">
        <w:rPr>
          <w:color w:val="211F1F"/>
          <w:spacing w:val="-15"/>
          <w:sz w:val="24"/>
        </w:rPr>
        <w:t xml:space="preserve"> </w:t>
      </w:r>
      <w:r w:rsidRPr="001269C1">
        <w:rPr>
          <w:color w:val="211F1F"/>
          <w:sz w:val="24"/>
        </w:rPr>
        <w:t>valid</w:t>
      </w:r>
      <w:r w:rsidRPr="001269C1">
        <w:rPr>
          <w:color w:val="211F1F"/>
          <w:spacing w:val="-1"/>
          <w:sz w:val="24"/>
        </w:rPr>
        <w:t xml:space="preserve"> </w:t>
      </w:r>
      <w:r w:rsidRPr="001269C1">
        <w:rPr>
          <w:color w:val="211F1F"/>
          <w:sz w:val="24"/>
        </w:rPr>
        <w:t>driver’s</w:t>
      </w:r>
      <w:r w:rsidRPr="001269C1">
        <w:rPr>
          <w:color w:val="211F1F"/>
          <w:spacing w:val="-2"/>
          <w:sz w:val="24"/>
        </w:rPr>
        <w:t xml:space="preserve"> license</w:t>
      </w:r>
    </w:p>
    <w:p w14:paraId="50180ED0" w14:textId="257E7ED7" w:rsidR="00D876B3" w:rsidRDefault="00D876B3">
      <w:pPr>
        <w:pStyle w:val="ListParagraph"/>
        <w:numPr>
          <w:ilvl w:val="0"/>
          <w:numId w:val="4"/>
        </w:numPr>
        <w:tabs>
          <w:tab w:val="left" w:pos="373"/>
        </w:tabs>
        <w:spacing w:line="261" w:lineRule="exact"/>
        <w:ind w:left="373" w:hanging="270"/>
        <w:rPr>
          <w:sz w:val="24"/>
        </w:rPr>
      </w:pPr>
      <w:r>
        <w:rPr>
          <w:sz w:val="24"/>
        </w:rPr>
        <w:t xml:space="preserve">Must be worldwide deployable with no duty limiting conditions to include but not limited to: </w:t>
      </w:r>
    </w:p>
    <w:p w14:paraId="04F15D26" w14:textId="77777777" w:rsidR="00D876B3" w:rsidRDefault="00D876B3" w:rsidP="00D876B3">
      <w:pPr>
        <w:pStyle w:val="ListParagraph"/>
        <w:tabs>
          <w:tab w:val="left" w:pos="373"/>
        </w:tabs>
        <w:spacing w:line="261" w:lineRule="exact"/>
        <w:ind w:left="373"/>
        <w:rPr>
          <w:sz w:val="24"/>
        </w:rPr>
      </w:pPr>
      <w:r>
        <w:rPr>
          <w:sz w:val="24"/>
        </w:rPr>
        <w:t xml:space="preserve">temporary profiles greater than 14 days, dental readiness class 3, permanent profile indicating </w:t>
      </w:r>
    </w:p>
    <w:p w14:paraId="3CCD7CFF" w14:textId="609568E1" w:rsidR="00D876B3" w:rsidRDefault="00D876B3" w:rsidP="00D876B3">
      <w:pPr>
        <w:pStyle w:val="ListParagraph"/>
        <w:tabs>
          <w:tab w:val="left" w:pos="373"/>
        </w:tabs>
        <w:spacing w:line="261" w:lineRule="exact"/>
        <w:ind w:left="373"/>
        <w:rPr>
          <w:sz w:val="24"/>
        </w:rPr>
      </w:pPr>
      <w:r>
        <w:rPr>
          <w:sz w:val="24"/>
        </w:rPr>
        <w:t xml:space="preserve">a MAR2, permanent profile indicating a MEB, permanent profile indicating a non-duty related </w:t>
      </w:r>
    </w:p>
    <w:p w14:paraId="7E876670" w14:textId="68823271" w:rsidR="00D876B3" w:rsidRPr="00DB29AE" w:rsidRDefault="00D876B3" w:rsidP="00DB29AE">
      <w:pPr>
        <w:pStyle w:val="ListParagraph"/>
        <w:tabs>
          <w:tab w:val="left" w:pos="373"/>
        </w:tabs>
        <w:spacing w:line="261" w:lineRule="exact"/>
        <w:ind w:left="373"/>
        <w:rPr>
          <w:sz w:val="24"/>
        </w:rPr>
      </w:pPr>
      <w:r>
        <w:rPr>
          <w:sz w:val="24"/>
        </w:rPr>
        <w:t>action is needed, and no physical restrictions</w:t>
      </w:r>
    </w:p>
    <w:p w14:paraId="1FB2D202" w14:textId="1537581D" w:rsidR="003E435E" w:rsidRPr="00170431" w:rsidRDefault="00D50710" w:rsidP="00170431">
      <w:pPr>
        <w:pStyle w:val="ListParagraph"/>
        <w:numPr>
          <w:ilvl w:val="0"/>
          <w:numId w:val="4"/>
        </w:numPr>
        <w:tabs>
          <w:tab w:val="left" w:pos="372"/>
          <w:tab w:val="left" w:pos="450"/>
        </w:tabs>
        <w:spacing w:before="28" w:line="264" w:lineRule="auto"/>
        <w:ind w:right="516"/>
        <w:rPr>
          <w:sz w:val="24"/>
        </w:rPr>
      </w:pPr>
      <w:r w:rsidRPr="00025089">
        <w:rPr>
          <w:color w:val="211F1F"/>
          <w:sz w:val="24"/>
        </w:rPr>
        <w:t>Must</w:t>
      </w:r>
      <w:r w:rsidRPr="00025089">
        <w:rPr>
          <w:color w:val="211F1F"/>
          <w:spacing w:val="-17"/>
          <w:sz w:val="24"/>
        </w:rPr>
        <w:t xml:space="preserve"> </w:t>
      </w:r>
      <w:r w:rsidRPr="00025089">
        <w:rPr>
          <w:color w:val="211F1F"/>
          <w:sz w:val="24"/>
        </w:rPr>
        <w:t>have</w:t>
      </w:r>
      <w:r w:rsidRPr="00025089">
        <w:rPr>
          <w:color w:val="211F1F"/>
          <w:spacing w:val="-8"/>
          <w:sz w:val="24"/>
        </w:rPr>
        <w:t xml:space="preserve"> </w:t>
      </w:r>
      <w:r w:rsidRPr="00025089">
        <w:rPr>
          <w:color w:val="211F1F"/>
          <w:sz w:val="24"/>
        </w:rPr>
        <w:t>a</w:t>
      </w:r>
      <w:r w:rsidRPr="00025089">
        <w:rPr>
          <w:color w:val="211F1F"/>
          <w:spacing w:val="-17"/>
          <w:sz w:val="24"/>
        </w:rPr>
        <w:t xml:space="preserve"> </w:t>
      </w:r>
      <w:r w:rsidRPr="00025089">
        <w:rPr>
          <w:color w:val="211F1F"/>
          <w:sz w:val="24"/>
        </w:rPr>
        <w:t>non-expired Government</w:t>
      </w:r>
      <w:r w:rsidRPr="00025089">
        <w:rPr>
          <w:color w:val="211F1F"/>
          <w:spacing w:val="-2"/>
          <w:sz w:val="24"/>
        </w:rPr>
        <w:t xml:space="preserve"> </w:t>
      </w:r>
      <w:r w:rsidRPr="00025089">
        <w:rPr>
          <w:color w:val="211F1F"/>
          <w:sz w:val="24"/>
        </w:rPr>
        <w:t>Travel</w:t>
      </w:r>
      <w:r w:rsidRPr="00025089">
        <w:rPr>
          <w:color w:val="211F1F"/>
          <w:spacing w:val="-5"/>
          <w:sz w:val="24"/>
        </w:rPr>
        <w:t xml:space="preserve"> </w:t>
      </w:r>
      <w:r w:rsidRPr="00025089">
        <w:rPr>
          <w:color w:val="211F1F"/>
          <w:sz w:val="24"/>
        </w:rPr>
        <w:t>Card</w:t>
      </w:r>
      <w:r w:rsidRPr="00025089">
        <w:rPr>
          <w:color w:val="211F1F"/>
          <w:spacing w:val="-17"/>
          <w:sz w:val="24"/>
        </w:rPr>
        <w:t xml:space="preserve"> </w:t>
      </w:r>
      <w:r w:rsidRPr="00025089">
        <w:rPr>
          <w:color w:val="211F1F"/>
          <w:sz w:val="24"/>
        </w:rPr>
        <w:t>(GTC)</w:t>
      </w:r>
      <w:r w:rsidRPr="00025089">
        <w:rPr>
          <w:color w:val="211F1F"/>
          <w:spacing w:val="-13"/>
          <w:sz w:val="24"/>
        </w:rPr>
        <w:t xml:space="preserve"> </w:t>
      </w:r>
      <w:r w:rsidRPr="00025089">
        <w:rPr>
          <w:color w:val="211F1F"/>
          <w:sz w:val="24"/>
        </w:rPr>
        <w:t>or</w:t>
      </w:r>
      <w:r w:rsidRPr="00025089">
        <w:rPr>
          <w:color w:val="211F1F"/>
          <w:spacing w:val="-13"/>
          <w:sz w:val="24"/>
        </w:rPr>
        <w:t xml:space="preserve"> </w:t>
      </w:r>
      <w:r w:rsidRPr="00025089">
        <w:rPr>
          <w:color w:val="211F1F"/>
          <w:sz w:val="24"/>
        </w:rPr>
        <w:t>be</w:t>
      </w:r>
      <w:r w:rsidRPr="00025089">
        <w:rPr>
          <w:color w:val="211F1F"/>
          <w:spacing w:val="-5"/>
          <w:sz w:val="24"/>
        </w:rPr>
        <w:t xml:space="preserve"> </w:t>
      </w:r>
      <w:r w:rsidRPr="00025089">
        <w:rPr>
          <w:color w:val="211F1F"/>
          <w:sz w:val="24"/>
        </w:rPr>
        <w:t>able</w:t>
      </w:r>
      <w:r w:rsidRPr="00025089">
        <w:rPr>
          <w:color w:val="211F1F"/>
          <w:spacing w:val="-5"/>
          <w:sz w:val="24"/>
        </w:rPr>
        <w:t xml:space="preserve"> </w:t>
      </w:r>
      <w:r w:rsidRPr="00025089">
        <w:rPr>
          <w:color w:val="211F1F"/>
          <w:sz w:val="24"/>
        </w:rPr>
        <w:t>to</w:t>
      </w:r>
      <w:r w:rsidRPr="00025089">
        <w:rPr>
          <w:color w:val="211F1F"/>
          <w:spacing w:val="-5"/>
          <w:sz w:val="24"/>
        </w:rPr>
        <w:t xml:space="preserve"> </w:t>
      </w:r>
      <w:r w:rsidRPr="00025089">
        <w:rPr>
          <w:color w:val="211F1F"/>
          <w:sz w:val="24"/>
        </w:rPr>
        <w:t>obtain one</w:t>
      </w:r>
      <w:r w:rsidRPr="00025089">
        <w:rPr>
          <w:color w:val="211F1F"/>
          <w:spacing w:val="-4"/>
          <w:sz w:val="24"/>
        </w:rPr>
        <w:t xml:space="preserve"> </w:t>
      </w:r>
      <w:r w:rsidRPr="00025089">
        <w:rPr>
          <w:color w:val="211F1F"/>
          <w:sz w:val="24"/>
        </w:rPr>
        <w:t>by</w:t>
      </w:r>
      <w:r w:rsidRPr="00025089">
        <w:rPr>
          <w:color w:val="211F1F"/>
          <w:spacing w:val="-43"/>
          <w:sz w:val="24"/>
        </w:rPr>
        <w:t xml:space="preserve"> </w:t>
      </w:r>
      <w:r w:rsidRPr="00025089">
        <w:rPr>
          <w:color w:val="211F1F"/>
          <w:sz w:val="24"/>
        </w:rPr>
        <w:t>the</w:t>
      </w:r>
      <w:r w:rsidRPr="00025089">
        <w:rPr>
          <w:color w:val="211F1F"/>
          <w:spacing w:val="-5"/>
          <w:sz w:val="24"/>
        </w:rPr>
        <w:t xml:space="preserve"> </w:t>
      </w:r>
      <w:r w:rsidRPr="00025089">
        <w:rPr>
          <w:color w:val="211F1F"/>
          <w:sz w:val="24"/>
        </w:rPr>
        <w:t xml:space="preserve">start date of the </w:t>
      </w:r>
      <w:r w:rsidR="00A17A4F" w:rsidRPr="00025089">
        <w:rPr>
          <w:color w:val="211F1F"/>
          <w:sz w:val="24"/>
        </w:rPr>
        <w:t>position</w:t>
      </w:r>
    </w:p>
    <w:p w14:paraId="2A2C74E4" w14:textId="2191B00B" w:rsidR="00170431" w:rsidRPr="008E5270" w:rsidRDefault="008E5270" w:rsidP="00170431">
      <w:pPr>
        <w:pStyle w:val="ListParagraph"/>
        <w:numPr>
          <w:ilvl w:val="0"/>
          <w:numId w:val="4"/>
        </w:numPr>
        <w:tabs>
          <w:tab w:val="left" w:pos="372"/>
          <w:tab w:val="left" w:pos="450"/>
        </w:tabs>
        <w:spacing w:before="28" w:line="264" w:lineRule="auto"/>
        <w:ind w:right="516"/>
        <w:rPr>
          <w:sz w:val="24"/>
        </w:rPr>
      </w:pPr>
      <w:r w:rsidRPr="008E5270">
        <w:rPr>
          <w:sz w:val="24"/>
        </w:rPr>
        <w:t>Proficient</w:t>
      </w:r>
      <w:r w:rsidR="00170431" w:rsidRPr="008E5270">
        <w:rPr>
          <w:sz w:val="24"/>
        </w:rPr>
        <w:t xml:space="preserve"> in Microsoft 365 applications including SharePoint, Teams, Forms, Lists, and Planner </w:t>
      </w:r>
    </w:p>
    <w:p w14:paraId="068D2034" w14:textId="77777777" w:rsidR="00170431" w:rsidRPr="008E5270" w:rsidRDefault="00170431" w:rsidP="00170431">
      <w:pPr>
        <w:pStyle w:val="ListParagraph"/>
        <w:numPr>
          <w:ilvl w:val="0"/>
          <w:numId w:val="4"/>
        </w:numPr>
        <w:tabs>
          <w:tab w:val="left" w:pos="372"/>
          <w:tab w:val="left" w:pos="450"/>
        </w:tabs>
        <w:spacing w:before="28" w:line="264" w:lineRule="auto"/>
        <w:ind w:right="516"/>
        <w:rPr>
          <w:sz w:val="24"/>
        </w:rPr>
      </w:pPr>
      <w:r w:rsidRPr="008E5270">
        <w:rPr>
          <w:sz w:val="24"/>
        </w:rPr>
        <w:t>Experience developing and managing automated workflows and filing repositories </w:t>
      </w:r>
    </w:p>
    <w:p w14:paraId="6F192867" w14:textId="4E201320" w:rsidR="00170431" w:rsidRPr="008E5270" w:rsidRDefault="00170431" w:rsidP="00170431">
      <w:pPr>
        <w:pStyle w:val="ListParagraph"/>
        <w:numPr>
          <w:ilvl w:val="0"/>
          <w:numId w:val="4"/>
        </w:numPr>
        <w:tabs>
          <w:tab w:val="left" w:pos="372"/>
          <w:tab w:val="left" w:pos="450"/>
        </w:tabs>
        <w:spacing w:before="28" w:line="264" w:lineRule="auto"/>
        <w:ind w:right="516"/>
        <w:rPr>
          <w:sz w:val="24"/>
        </w:rPr>
      </w:pPr>
      <w:r w:rsidRPr="008E5270">
        <w:rPr>
          <w:sz w:val="24"/>
        </w:rPr>
        <w:t xml:space="preserve">Strong knowledge of Power </w:t>
      </w:r>
      <w:r w:rsidR="008E5270" w:rsidRPr="008E5270">
        <w:rPr>
          <w:sz w:val="24"/>
        </w:rPr>
        <w:t>BI,</w:t>
      </w:r>
      <w:r w:rsidR="00663E01" w:rsidRPr="008E5270">
        <w:rPr>
          <w:sz w:val="24"/>
        </w:rPr>
        <w:t xml:space="preserve"> Power App</w:t>
      </w:r>
      <w:r w:rsidR="00721CFA" w:rsidRPr="008E5270">
        <w:rPr>
          <w:sz w:val="24"/>
        </w:rPr>
        <w:t xml:space="preserve">s </w:t>
      </w:r>
      <w:r w:rsidRPr="008E5270">
        <w:rPr>
          <w:sz w:val="24"/>
        </w:rPr>
        <w:t>and Power Query for reporting and data analysis </w:t>
      </w:r>
    </w:p>
    <w:p w14:paraId="332FFC7E" w14:textId="77777777" w:rsidR="00170431" w:rsidRPr="008E5270" w:rsidRDefault="00170431" w:rsidP="00170431">
      <w:pPr>
        <w:pStyle w:val="ListParagraph"/>
        <w:numPr>
          <w:ilvl w:val="0"/>
          <w:numId w:val="4"/>
        </w:numPr>
        <w:tabs>
          <w:tab w:val="left" w:pos="372"/>
          <w:tab w:val="left" w:pos="450"/>
        </w:tabs>
        <w:spacing w:before="28" w:line="264" w:lineRule="auto"/>
        <w:ind w:right="516"/>
        <w:rPr>
          <w:sz w:val="24"/>
        </w:rPr>
      </w:pPr>
      <w:r w:rsidRPr="008E5270">
        <w:rPr>
          <w:sz w:val="24"/>
        </w:rPr>
        <w:t>Ability to train others on digital tools and data systems </w:t>
      </w:r>
    </w:p>
    <w:p w14:paraId="52F63807" w14:textId="77777777" w:rsidR="00170431" w:rsidRPr="008E5270" w:rsidRDefault="00170431" w:rsidP="00170431">
      <w:pPr>
        <w:pStyle w:val="ListParagraph"/>
        <w:numPr>
          <w:ilvl w:val="0"/>
          <w:numId w:val="4"/>
        </w:numPr>
        <w:tabs>
          <w:tab w:val="left" w:pos="372"/>
          <w:tab w:val="left" w:pos="450"/>
        </w:tabs>
        <w:spacing w:before="28" w:line="264" w:lineRule="auto"/>
        <w:ind w:right="516"/>
        <w:rPr>
          <w:sz w:val="24"/>
        </w:rPr>
      </w:pPr>
      <w:r w:rsidRPr="008E5270">
        <w:rPr>
          <w:sz w:val="24"/>
        </w:rPr>
        <w:t>Familiarity with documentation standards and updating SOPs and business rules </w:t>
      </w:r>
    </w:p>
    <w:p w14:paraId="4AD03E9B" w14:textId="77777777" w:rsidR="00170431" w:rsidRPr="008E5270" w:rsidRDefault="00170431" w:rsidP="00170431">
      <w:pPr>
        <w:pStyle w:val="ListParagraph"/>
        <w:numPr>
          <w:ilvl w:val="0"/>
          <w:numId w:val="4"/>
        </w:numPr>
        <w:tabs>
          <w:tab w:val="left" w:pos="372"/>
          <w:tab w:val="left" w:pos="450"/>
        </w:tabs>
        <w:spacing w:before="28" w:line="264" w:lineRule="auto"/>
        <w:ind w:right="516"/>
        <w:rPr>
          <w:sz w:val="24"/>
        </w:rPr>
      </w:pPr>
      <w:r w:rsidRPr="008E5270">
        <w:rPr>
          <w:sz w:val="24"/>
        </w:rPr>
        <w:t>Strong organizational and communication skills</w:t>
      </w:r>
    </w:p>
    <w:p w14:paraId="26FF3B68" w14:textId="77777777" w:rsidR="00170431" w:rsidRPr="00E2790E" w:rsidRDefault="00170431" w:rsidP="00E2790E">
      <w:pPr>
        <w:tabs>
          <w:tab w:val="left" w:pos="372"/>
          <w:tab w:val="left" w:pos="450"/>
        </w:tabs>
        <w:spacing w:before="28" w:line="264" w:lineRule="auto"/>
        <w:ind w:right="516"/>
        <w:rPr>
          <w:sz w:val="24"/>
        </w:rPr>
      </w:pPr>
    </w:p>
    <w:p w14:paraId="2977E198" w14:textId="0AA90F0F" w:rsidR="00AA6CAC" w:rsidRPr="001269C1" w:rsidRDefault="00D01DF9"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731968" behindDoc="1" locked="1" layoutInCell="1" allowOverlap="1" wp14:anchorId="12B36780" wp14:editId="58218BFF">
                <wp:simplePos x="0" y="0"/>
                <wp:positionH relativeFrom="margin">
                  <wp:align>left</wp:align>
                </wp:positionH>
                <wp:positionV relativeFrom="paragraph">
                  <wp:posOffset>-4155440</wp:posOffset>
                </wp:positionV>
                <wp:extent cx="6821805" cy="429260"/>
                <wp:effectExtent l="0" t="0" r="17145" b="27940"/>
                <wp:wrapNone/>
                <wp:docPr id="67507052"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A5443" id="Rectangle 1" o:spid="_x0000_s1026" style="position:absolute;margin-left:0;margin-top:-327.2pt;width:537.15pt;height:33.8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" fillcolor="#d8d8d8 [2732]" strokecolor="#0a121c [484]">
                <w10:wrap anchorx="margin"/>
                <w10:anchorlock/>
              </v:rect>
            </w:pict>
          </mc:Fallback>
        </mc:AlternateContent>
      </w:r>
      <w:r w:rsidR="002547A2" w:rsidRPr="001269C1">
        <w:rPr>
          <w:noProof/>
        </w:rPr>
        <mc:AlternateContent>
          <mc:Choice Requires="wps">
            <w:drawing>
              <wp:anchor distT="0" distB="0" distL="114300" distR="114300" simplePos="0" relativeHeight="251729920" behindDoc="1" locked="1" layoutInCell="1" allowOverlap="1" wp14:anchorId="73F2DE13" wp14:editId="4D2A8664">
                <wp:simplePos x="0" y="0"/>
                <wp:positionH relativeFrom="margin">
                  <wp:align>right</wp:align>
                </wp:positionH>
                <wp:positionV relativeFrom="paragraph">
                  <wp:posOffset>1609090</wp:posOffset>
                </wp:positionV>
                <wp:extent cx="6821805" cy="429260"/>
                <wp:effectExtent l="0" t="0" r="17145" b="27940"/>
                <wp:wrapNone/>
                <wp:docPr id="185676675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C3B1F" id="Rectangle 1" o:spid="_x0000_s1026" style="position:absolute;margin-left:485.95pt;margin-top:126.7pt;width:537.15pt;height:33.8pt;z-index:-25158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64896" behindDoc="1" locked="1" layoutInCell="1" allowOverlap="1" wp14:anchorId="0292AF29" wp14:editId="25D51D3B">
                <wp:simplePos x="0" y="0"/>
                <wp:positionH relativeFrom="column">
                  <wp:posOffset>-53340</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15820" id="Rectangle 1" o:spid="_x0000_s1026" style="position:absolute;margin-left:-4.2pt;margin-top:6.15pt;width:537.15pt;height:3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B23E698" w14:textId="77777777" w:rsidR="00DF6A6B" w:rsidRPr="008E5270" w:rsidRDefault="00DF6A6B" w:rsidP="00DF6A6B">
      <w:pPr>
        <w:pStyle w:val="ListParagraph"/>
        <w:numPr>
          <w:ilvl w:val="0"/>
          <w:numId w:val="3"/>
        </w:numPr>
        <w:tabs>
          <w:tab w:val="left" w:pos="540"/>
        </w:tabs>
        <w:spacing w:before="2" w:line="237" w:lineRule="auto"/>
        <w:ind w:left="180" w:right="690" w:firstLine="0"/>
        <w:rPr>
          <w:color w:val="211F1F"/>
          <w:sz w:val="24"/>
        </w:rPr>
      </w:pPr>
      <w:r w:rsidRPr="008E5270">
        <w:rPr>
          <w:color w:val="211F1F"/>
          <w:sz w:val="24"/>
        </w:rPr>
        <w:t>Experience with Microsoft Access and database development </w:t>
      </w:r>
    </w:p>
    <w:p w14:paraId="5B524B87" w14:textId="77777777" w:rsidR="00DF6A6B" w:rsidRPr="008E5270" w:rsidRDefault="00DF6A6B" w:rsidP="00DF6A6B">
      <w:pPr>
        <w:pStyle w:val="ListParagraph"/>
        <w:numPr>
          <w:ilvl w:val="0"/>
          <w:numId w:val="3"/>
        </w:numPr>
        <w:tabs>
          <w:tab w:val="left" w:pos="540"/>
        </w:tabs>
        <w:spacing w:before="2" w:line="237" w:lineRule="auto"/>
        <w:ind w:left="180" w:right="690" w:firstLine="0"/>
        <w:rPr>
          <w:color w:val="211F1F"/>
          <w:sz w:val="24"/>
        </w:rPr>
      </w:pPr>
      <w:r w:rsidRPr="008E5270">
        <w:rPr>
          <w:color w:val="211F1F"/>
          <w:sz w:val="24"/>
        </w:rPr>
        <w:t>Demonstrated ability to build and maintain centralized data/reporting systems </w:t>
      </w:r>
    </w:p>
    <w:p w14:paraId="7F28730C" w14:textId="77777777" w:rsidR="00DF6A6B" w:rsidRPr="008E5270" w:rsidRDefault="00DF6A6B" w:rsidP="00DF6A6B">
      <w:pPr>
        <w:pStyle w:val="ListParagraph"/>
        <w:numPr>
          <w:ilvl w:val="0"/>
          <w:numId w:val="3"/>
        </w:numPr>
        <w:tabs>
          <w:tab w:val="left" w:pos="540"/>
        </w:tabs>
        <w:spacing w:before="2" w:line="237" w:lineRule="auto"/>
        <w:ind w:left="180" w:right="690" w:firstLine="0"/>
        <w:rPr>
          <w:color w:val="211F1F"/>
          <w:sz w:val="24"/>
        </w:rPr>
      </w:pPr>
      <w:r w:rsidRPr="008E5270">
        <w:rPr>
          <w:color w:val="211F1F"/>
          <w:sz w:val="24"/>
        </w:rPr>
        <w:t>Background in supporting military, government, or law enforcement operations </w:t>
      </w:r>
    </w:p>
    <w:p w14:paraId="4DD2A0F9" w14:textId="77777777" w:rsidR="00DF6A6B" w:rsidRPr="008E5270" w:rsidRDefault="00DF6A6B" w:rsidP="00DF6A6B">
      <w:pPr>
        <w:pStyle w:val="ListParagraph"/>
        <w:numPr>
          <w:ilvl w:val="0"/>
          <w:numId w:val="3"/>
        </w:numPr>
        <w:tabs>
          <w:tab w:val="left" w:pos="540"/>
        </w:tabs>
        <w:spacing w:before="2" w:line="237" w:lineRule="auto"/>
        <w:ind w:left="180" w:right="690" w:firstLine="0"/>
        <w:rPr>
          <w:color w:val="211F1F"/>
          <w:sz w:val="24"/>
        </w:rPr>
      </w:pPr>
      <w:r w:rsidRPr="008E5270">
        <w:rPr>
          <w:color w:val="211F1F"/>
          <w:sz w:val="24"/>
        </w:rPr>
        <w:t>Awareness of federal and state events impacting Counterdrug (CD) operations </w:t>
      </w:r>
    </w:p>
    <w:p w14:paraId="247655FD" w14:textId="77777777" w:rsidR="00DF6A6B" w:rsidRPr="008E5270" w:rsidRDefault="00DF6A6B" w:rsidP="00DF6A6B">
      <w:pPr>
        <w:pStyle w:val="ListParagraph"/>
        <w:numPr>
          <w:ilvl w:val="0"/>
          <w:numId w:val="3"/>
        </w:numPr>
        <w:tabs>
          <w:tab w:val="left" w:pos="540"/>
        </w:tabs>
        <w:spacing w:before="2" w:line="237" w:lineRule="auto"/>
        <w:ind w:left="180" w:right="690" w:firstLine="0"/>
        <w:rPr>
          <w:color w:val="211F1F"/>
          <w:sz w:val="24"/>
        </w:rPr>
      </w:pPr>
      <w:r w:rsidRPr="008E5270">
        <w:rPr>
          <w:color w:val="211F1F"/>
          <w:sz w:val="24"/>
        </w:rPr>
        <w:t>Experience advising leadership on data trends and operational insights </w:t>
      </w:r>
    </w:p>
    <w:p w14:paraId="4503A9CC" w14:textId="77777777" w:rsidR="00DF6A6B" w:rsidRPr="00DF6A6B" w:rsidRDefault="00DF6A6B" w:rsidP="00E2790E">
      <w:pPr>
        <w:pStyle w:val="ListParagraph"/>
        <w:tabs>
          <w:tab w:val="left" w:pos="540"/>
        </w:tabs>
        <w:spacing w:before="2" w:line="237" w:lineRule="auto"/>
        <w:ind w:left="180" w:right="690"/>
        <w:rPr>
          <w:color w:val="211F1F"/>
          <w:sz w:val="24"/>
        </w:rPr>
      </w:pPr>
    </w:p>
    <w:p w14:paraId="6262B83E" w14:textId="5943FC0F" w:rsidR="00715286" w:rsidRDefault="00715286" w:rsidP="00DF6A6B">
      <w:pPr>
        <w:pStyle w:val="ListParagraph"/>
        <w:tabs>
          <w:tab w:val="left" w:pos="540"/>
        </w:tabs>
        <w:spacing w:before="2" w:line="237" w:lineRule="auto"/>
        <w:ind w:left="180" w:right="690"/>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589B29BD"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p>
    <w:p w14:paraId="09925DEE" w14:textId="039AD1D9"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675DC878"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JOHNSON, S CD </w:t>
      </w:r>
      <w:r w:rsidRPr="008E5270">
        <w:rPr>
          <w:u w:val="none"/>
        </w:rPr>
        <w:t>2</w:t>
      </w:r>
      <w:r w:rsidR="00035662" w:rsidRPr="008E5270">
        <w:rPr>
          <w:u w:val="none"/>
        </w:rPr>
        <w:t>5</w:t>
      </w:r>
      <w:r w:rsidRPr="008E5270">
        <w:rPr>
          <w:u w:val="none"/>
        </w:rPr>
        <w:t>-</w:t>
      </w:r>
      <w:r w:rsidR="00F13517">
        <w:rPr>
          <w:u w:val="none"/>
        </w:rPr>
        <w:t>037</w:t>
      </w:r>
      <w:r w:rsidRPr="008E5270">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1B8DE045" w14:textId="77777777" w:rsidR="00B84DC9" w:rsidRDefault="00E76CD9" w:rsidP="00E76CD9">
      <w:pPr>
        <w:pStyle w:val="BodyText"/>
        <w:spacing w:before="59" w:line="242" w:lineRule="auto"/>
        <w:ind w:left="103" w:right="1072"/>
        <w:rPr>
          <w:spacing w:val="-2"/>
        </w:rPr>
      </w:pPr>
      <w:r>
        <w:lastRenderedPageBreak/>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614ACAF0" w14:textId="77777777" w:rsidR="00B84DC9" w:rsidRDefault="00B84DC9" w:rsidP="00E76CD9">
      <w:pPr>
        <w:pStyle w:val="BodyText"/>
        <w:spacing w:before="59" w:line="242" w:lineRule="auto"/>
        <w:ind w:left="103" w:right="1072"/>
        <w:rPr>
          <w:spacing w:val="-2"/>
        </w:rPr>
      </w:pPr>
    </w:p>
    <w:p w14:paraId="4D8C1BAE" w14:textId="77777777" w:rsidR="004810F3" w:rsidRDefault="004810F3" w:rsidP="004810F3">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140ABC8C" w14:textId="77777777" w:rsidR="00B84DC9" w:rsidRDefault="00B84DC9" w:rsidP="00E76CD9">
      <w:pPr>
        <w:pStyle w:val="BodyText"/>
        <w:spacing w:before="59" w:line="242" w:lineRule="auto"/>
        <w:ind w:left="103" w:right="1072"/>
        <w:rPr>
          <w:spacing w:val="-2"/>
        </w:rPr>
      </w:pPr>
    </w:p>
    <w:p w14:paraId="121E1B7E" w14:textId="6D7A6820" w:rsidR="00715286" w:rsidRDefault="00715286" w:rsidP="00E76CD9">
      <w:pPr>
        <w:pStyle w:val="BodyText"/>
        <w:spacing w:before="59" w:line="242" w:lineRule="auto"/>
        <w:ind w:left="103" w:right="1072"/>
        <w:rPr>
          <w:spacing w:val="-2"/>
        </w:rPr>
      </w:pPr>
    </w:p>
    <w:p w14:paraId="2EA15890" w14:textId="77777777" w:rsidR="0014400D" w:rsidRDefault="0014400D" w:rsidP="00E76CD9">
      <w:pPr>
        <w:pStyle w:val="BodyText"/>
        <w:spacing w:before="59" w:line="242" w:lineRule="auto"/>
        <w:ind w:left="103" w:right="1072"/>
        <w:rPr>
          <w:spacing w:val="-2"/>
        </w:rPr>
      </w:pPr>
    </w:p>
    <w:p w14:paraId="75E21416" w14:textId="77777777" w:rsidR="0014400D" w:rsidRDefault="0014400D" w:rsidP="00E76CD9">
      <w:pPr>
        <w:pStyle w:val="BodyText"/>
        <w:spacing w:before="59" w:line="242" w:lineRule="auto"/>
        <w:ind w:left="103" w:right="1072"/>
        <w:rPr>
          <w:spacing w:val="-2"/>
        </w:rPr>
      </w:pPr>
    </w:p>
    <w:p w14:paraId="3DD5A830" w14:textId="77777777" w:rsidR="0014400D" w:rsidRDefault="0014400D" w:rsidP="00E76CD9">
      <w:pPr>
        <w:pStyle w:val="BodyText"/>
        <w:spacing w:before="59" w:line="242" w:lineRule="auto"/>
        <w:ind w:left="103" w:right="1072"/>
        <w:rPr>
          <w:spacing w:val="-2"/>
        </w:rPr>
      </w:pPr>
    </w:p>
    <w:p w14:paraId="0D0F595D" w14:textId="77777777" w:rsidR="0014400D" w:rsidRDefault="0014400D" w:rsidP="00E76CD9">
      <w:pPr>
        <w:pStyle w:val="BodyText"/>
        <w:spacing w:before="59" w:line="242" w:lineRule="auto"/>
        <w:ind w:left="103" w:right="1072"/>
        <w:rPr>
          <w:spacing w:val="-2"/>
        </w:rPr>
      </w:pPr>
    </w:p>
    <w:p w14:paraId="671398DA" w14:textId="77777777" w:rsidR="0014400D" w:rsidRDefault="0014400D" w:rsidP="00E76CD9">
      <w:pPr>
        <w:pStyle w:val="BodyText"/>
        <w:spacing w:before="59" w:line="242" w:lineRule="auto"/>
        <w:ind w:left="103" w:right="1072"/>
        <w:rPr>
          <w:spacing w:val="-2"/>
        </w:rPr>
      </w:pPr>
    </w:p>
    <w:p w14:paraId="0C08AE81" w14:textId="77777777" w:rsidR="00E2790E" w:rsidRDefault="00E2790E" w:rsidP="00E76CD9">
      <w:pPr>
        <w:pStyle w:val="BodyText"/>
        <w:spacing w:before="59" w:line="242" w:lineRule="auto"/>
        <w:ind w:left="103" w:right="1072"/>
        <w:rPr>
          <w:spacing w:val="-2"/>
        </w:rPr>
      </w:pPr>
    </w:p>
    <w:p w14:paraId="626775F8" w14:textId="77777777" w:rsidR="00E2790E" w:rsidRDefault="00E2790E" w:rsidP="00E76CD9">
      <w:pPr>
        <w:pStyle w:val="BodyText"/>
        <w:spacing w:before="59" w:line="242" w:lineRule="auto"/>
        <w:ind w:left="103" w:right="1072"/>
        <w:rPr>
          <w:spacing w:val="-2"/>
        </w:rPr>
      </w:pPr>
    </w:p>
    <w:p w14:paraId="596C4ADB" w14:textId="77777777" w:rsidR="00E2790E" w:rsidRDefault="00E2790E" w:rsidP="00E76CD9">
      <w:pPr>
        <w:pStyle w:val="BodyText"/>
        <w:spacing w:before="59" w:line="242" w:lineRule="auto"/>
        <w:ind w:left="103" w:right="1072"/>
        <w:rPr>
          <w:spacing w:val="-2"/>
        </w:rPr>
      </w:pPr>
    </w:p>
    <w:p w14:paraId="2294BE85" w14:textId="77777777" w:rsidR="00E2790E" w:rsidRDefault="00E2790E" w:rsidP="00E76CD9">
      <w:pPr>
        <w:pStyle w:val="BodyText"/>
        <w:spacing w:before="59" w:line="242" w:lineRule="auto"/>
        <w:ind w:left="103" w:right="1072"/>
        <w:rPr>
          <w:spacing w:val="-2"/>
        </w:rPr>
      </w:pPr>
    </w:p>
    <w:p w14:paraId="091D0FDA" w14:textId="77777777" w:rsidR="00E2790E" w:rsidRDefault="00E2790E" w:rsidP="00E76CD9">
      <w:pPr>
        <w:pStyle w:val="BodyText"/>
        <w:spacing w:before="59" w:line="242" w:lineRule="auto"/>
        <w:ind w:left="103" w:right="1072"/>
        <w:rPr>
          <w:spacing w:val="-2"/>
        </w:rPr>
      </w:pPr>
    </w:p>
    <w:p w14:paraId="010CA118" w14:textId="77777777" w:rsidR="00E2790E" w:rsidRDefault="00E2790E" w:rsidP="00E76CD9">
      <w:pPr>
        <w:pStyle w:val="BodyText"/>
        <w:spacing w:before="59" w:line="242" w:lineRule="auto"/>
        <w:ind w:left="103" w:right="1072"/>
        <w:rPr>
          <w:spacing w:val="-2"/>
        </w:rPr>
      </w:pPr>
    </w:p>
    <w:p w14:paraId="2129082A" w14:textId="77777777" w:rsidR="00E2790E" w:rsidRDefault="00E2790E" w:rsidP="00E76CD9">
      <w:pPr>
        <w:pStyle w:val="BodyText"/>
        <w:spacing w:before="59" w:line="242" w:lineRule="auto"/>
        <w:ind w:left="103" w:right="1072"/>
        <w:rPr>
          <w:spacing w:val="-2"/>
        </w:rPr>
      </w:pPr>
    </w:p>
    <w:p w14:paraId="1340B9AA" w14:textId="77777777" w:rsidR="00E2790E" w:rsidRDefault="00E2790E" w:rsidP="00E76CD9">
      <w:pPr>
        <w:pStyle w:val="BodyText"/>
        <w:spacing w:before="59" w:line="242" w:lineRule="auto"/>
        <w:ind w:left="103" w:right="1072"/>
        <w:rPr>
          <w:spacing w:val="-2"/>
        </w:rPr>
      </w:pPr>
    </w:p>
    <w:p w14:paraId="11307C27" w14:textId="77777777" w:rsidR="00E2790E" w:rsidRDefault="00E2790E" w:rsidP="00E76CD9">
      <w:pPr>
        <w:pStyle w:val="BodyText"/>
        <w:spacing w:before="59" w:line="242" w:lineRule="auto"/>
        <w:ind w:left="103" w:right="1072"/>
        <w:rPr>
          <w:spacing w:val="-2"/>
        </w:rPr>
      </w:pPr>
    </w:p>
    <w:p w14:paraId="7FB14BA7" w14:textId="77777777" w:rsidR="00E2790E" w:rsidRDefault="00E2790E" w:rsidP="00E76CD9">
      <w:pPr>
        <w:pStyle w:val="BodyText"/>
        <w:spacing w:before="59" w:line="242" w:lineRule="auto"/>
        <w:ind w:left="103" w:right="1072"/>
        <w:rPr>
          <w:spacing w:val="-2"/>
        </w:rPr>
      </w:pPr>
    </w:p>
    <w:p w14:paraId="397AE211" w14:textId="77777777" w:rsidR="00E2790E" w:rsidRDefault="00E2790E" w:rsidP="00E76CD9">
      <w:pPr>
        <w:pStyle w:val="BodyText"/>
        <w:spacing w:before="59" w:line="242" w:lineRule="auto"/>
        <w:ind w:left="103" w:right="1072"/>
        <w:rPr>
          <w:spacing w:val="-2"/>
        </w:rPr>
      </w:pPr>
    </w:p>
    <w:p w14:paraId="2EAF2731" w14:textId="77777777" w:rsidR="00E2790E" w:rsidRDefault="00E2790E" w:rsidP="00E76CD9">
      <w:pPr>
        <w:pStyle w:val="BodyText"/>
        <w:spacing w:before="59" w:line="242" w:lineRule="auto"/>
        <w:ind w:left="103" w:right="1072"/>
        <w:rPr>
          <w:spacing w:val="-2"/>
        </w:rPr>
      </w:pPr>
    </w:p>
    <w:p w14:paraId="7D09DFAD" w14:textId="77777777" w:rsidR="00E2790E" w:rsidRDefault="00E2790E" w:rsidP="00E76CD9">
      <w:pPr>
        <w:pStyle w:val="BodyText"/>
        <w:spacing w:before="59" w:line="242" w:lineRule="auto"/>
        <w:ind w:left="103" w:right="1072"/>
        <w:rPr>
          <w:spacing w:val="-2"/>
        </w:rPr>
      </w:pPr>
    </w:p>
    <w:p w14:paraId="1431B22A" w14:textId="77777777" w:rsidR="00E2790E" w:rsidRDefault="00E2790E" w:rsidP="00E76CD9">
      <w:pPr>
        <w:pStyle w:val="BodyText"/>
        <w:spacing w:before="59" w:line="242" w:lineRule="auto"/>
        <w:ind w:left="103" w:right="1072"/>
        <w:rPr>
          <w:spacing w:val="-2"/>
        </w:rPr>
      </w:pPr>
    </w:p>
    <w:p w14:paraId="1BED0913" w14:textId="77777777" w:rsidR="00E2790E" w:rsidRDefault="00E2790E" w:rsidP="00E76CD9">
      <w:pPr>
        <w:pStyle w:val="BodyText"/>
        <w:spacing w:before="59" w:line="242" w:lineRule="auto"/>
        <w:ind w:left="103" w:right="1072"/>
        <w:rPr>
          <w:spacing w:val="-2"/>
        </w:rPr>
      </w:pPr>
    </w:p>
    <w:p w14:paraId="658BE267" w14:textId="77777777" w:rsidR="00E2790E" w:rsidRDefault="00E2790E" w:rsidP="00E76CD9">
      <w:pPr>
        <w:pStyle w:val="BodyText"/>
        <w:spacing w:before="59" w:line="242" w:lineRule="auto"/>
        <w:ind w:left="103" w:right="1072"/>
        <w:rPr>
          <w:spacing w:val="-2"/>
        </w:rPr>
      </w:pPr>
    </w:p>
    <w:p w14:paraId="4AAFF54C" w14:textId="77777777" w:rsidR="00E2790E" w:rsidRDefault="00E2790E" w:rsidP="00E76CD9">
      <w:pPr>
        <w:pStyle w:val="BodyText"/>
        <w:spacing w:before="59" w:line="242" w:lineRule="auto"/>
        <w:ind w:left="103" w:right="1072"/>
        <w:rPr>
          <w:spacing w:val="-2"/>
        </w:rPr>
      </w:pPr>
    </w:p>
    <w:p w14:paraId="6313D2AC" w14:textId="77777777" w:rsidR="00E2790E" w:rsidRDefault="00E2790E" w:rsidP="00E76CD9">
      <w:pPr>
        <w:pStyle w:val="BodyText"/>
        <w:spacing w:before="59" w:line="242" w:lineRule="auto"/>
        <w:ind w:left="103" w:right="1072"/>
        <w:rPr>
          <w:spacing w:val="-2"/>
        </w:rPr>
      </w:pPr>
    </w:p>
    <w:p w14:paraId="50752D10" w14:textId="77777777" w:rsidR="00E2790E" w:rsidRDefault="00E2790E" w:rsidP="00E76CD9">
      <w:pPr>
        <w:pStyle w:val="BodyText"/>
        <w:spacing w:before="59" w:line="242" w:lineRule="auto"/>
        <w:ind w:left="103" w:right="1072"/>
        <w:rPr>
          <w:spacing w:val="-2"/>
        </w:rPr>
      </w:pPr>
    </w:p>
    <w:p w14:paraId="74BBCAE8" w14:textId="77777777" w:rsidR="00E2790E" w:rsidRDefault="00E2790E" w:rsidP="00E76CD9">
      <w:pPr>
        <w:pStyle w:val="BodyText"/>
        <w:spacing w:before="59" w:line="242" w:lineRule="auto"/>
        <w:ind w:left="103" w:right="1072"/>
        <w:rPr>
          <w:spacing w:val="-2"/>
        </w:rPr>
      </w:pPr>
    </w:p>
    <w:p w14:paraId="1122D775" w14:textId="77777777" w:rsidR="00E2790E" w:rsidRDefault="00E2790E" w:rsidP="00E76CD9">
      <w:pPr>
        <w:pStyle w:val="BodyText"/>
        <w:spacing w:before="59" w:line="242" w:lineRule="auto"/>
        <w:ind w:left="103" w:right="1072"/>
        <w:rPr>
          <w:spacing w:val="-2"/>
        </w:rPr>
      </w:pPr>
    </w:p>
    <w:p w14:paraId="07C94F93" w14:textId="77777777" w:rsidR="00E2790E" w:rsidRDefault="00E2790E" w:rsidP="00E76CD9">
      <w:pPr>
        <w:pStyle w:val="BodyText"/>
        <w:spacing w:before="59" w:line="242" w:lineRule="auto"/>
        <w:ind w:left="103" w:right="1072"/>
        <w:rPr>
          <w:spacing w:val="-2"/>
        </w:rPr>
      </w:pPr>
    </w:p>
    <w:p w14:paraId="4D317DBF" w14:textId="77777777" w:rsidR="00E2790E" w:rsidRDefault="00E2790E" w:rsidP="00E76CD9">
      <w:pPr>
        <w:pStyle w:val="BodyText"/>
        <w:spacing w:before="59" w:line="242" w:lineRule="auto"/>
        <w:ind w:left="103" w:right="1072"/>
        <w:rPr>
          <w:spacing w:val="-2"/>
        </w:rPr>
      </w:pPr>
    </w:p>
    <w:p w14:paraId="0C68377E" w14:textId="77777777" w:rsidR="0014400D" w:rsidRDefault="0014400D" w:rsidP="00E76CD9">
      <w:pPr>
        <w:pStyle w:val="BodyText"/>
        <w:spacing w:before="59" w:line="242" w:lineRule="auto"/>
        <w:ind w:left="103" w:right="1072"/>
        <w:rPr>
          <w:spacing w:val="-2"/>
        </w:rPr>
      </w:pPr>
    </w:p>
    <w:p w14:paraId="1CDFA0FB" w14:textId="77777777" w:rsidR="0014400D" w:rsidRDefault="0014400D" w:rsidP="00160E63">
      <w:pPr>
        <w:pStyle w:val="BodyText"/>
        <w:spacing w:before="59" w:line="242" w:lineRule="auto"/>
        <w:ind w:right="1072"/>
        <w:rPr>
          <w:spacing w:val="-2"/>
        </w:rPr>
      </w:pPr>
    </w:p>
    <w:p w14:paraId="197A8FA3" w14:textId="77777777" w:rsidR="0014400D" w:rsidRDefault="0014400D" w:rsidP="00E76CD9">
      <w:pPr>
        <w:pStyle w:val="BodyText"/>
        <w:spacing w:before="59" w:line="242" w:lineRule="auto"/>
        <w:ind w:left="103" w:right="1072"/>
        <w:rPr>
          <w:spacing w:val="-2"/>
        </w:rPr>
      </w:pPr>
    </w:p>
    <w:p w14:paraId="2F164932" w14:textId="77777777" w:rsidR="00E76CD9" w:rsidRDefault="00E76CD9" w:rsidP="00E76CD9">
      <w:pPr>
        <w:pStyle w:val="BodyText"/>
        <w:spacing w:before="59" w:line="242" w:lineRule="auto"/>
        <w:ind w:left="103" w:right="1072"/>
      </w:pPr>
    </w:p>
    <w:p w14:paraId="56F1430C" w14:textId="19DF0D32" w:rsidR="00E76CD9" w:rsidRPr="000D4361" w:rsidRDefault="000D4361" w:rsidP="005F0473">
      <w:pPr>
        <w:pStyle w:val="BodyText"/>
        <w:spacing w:before="59"/>
        <w:ind w:left="103" w:right="1072"/>
        <w:jc w:val="center"/>
        <w:rPr>
          <w:b/>
          <w:bCs/>
        </w:rPr>
      </w:pPr>
      <w:r w:rsidRPr="000D4361">
        <w:rPr>
          <w:b/>
          <w:bCs/>
        </w:rPr>
        <w:t>Enclosures</w:t>
      </w:r>
    </w:p>
    <w:p w14:paraId="45C9635B" w14:textId="6B07399A" w:rsidR="00F77A34" w:rsidRPr="00F77A34" w:rsidRDefault="009A3A77" w:rsidP="000D4361">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713536" behindDoc="1" locked="1" layoutInCell="1" allowOverlap="1" wp14:anchorId="579C4015" wp14:editId="51AE9D46">
                <wp:simplePos x="0" y="0"/>
                <wp:positionH relativeFrom="margin">
                  <wp:posOffset>-53340</wp:posOffset>
                </wp:positionH>
                <wp:positionV relativeFrom="paragraph">
                  <wp:posOffset>-360680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D874" id="Rectangle 1" o:spid="_x0000_s1026" style="position:absolute;margin-left:-4.2pt;margin-top:-28.4pt;width:537.15pt;height:33.1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" fillcolor="#d8d8d8 [2732]" strokecolor="#0a121c [484]">
                <w10:wrap anchorx="margin"/>
                <w10:anchorlock/>
              </v:rect>
            </w:pict>
          </mc:Fallback>
        </mc:AlternateContent>
      </w:r>
    </w:p>
    <w:p w14:paraId="19E2A91E" w14:textId="77777777" w:rsidR="00A90C4B" w:rsidRPr="002249E6" w:rsidRDefault="00A90C4B" w:rsidP="00A90C4B">
      <w:pPr>
        <w:pStyle w:val="ListParagraph"/>
        <w:numPr>
          <w:ilvl w:val="0"/>
          <w:numId w:val="2"/>
        </w:numPr>
        <w:tabs>
          <w:tab w:val="left" w:pos="438"/>
        </w:tabs>
        <w:spacing w:before="188"/>
        <w:ind w:left="438" w:hanging="334"/>
        <w:rPr>
          <w:sz w:val="24"/>
        </w:rPr>
      </w:pPr>
      <w:r>
        <w:rPr>
          <w:spacing w:val="-2"/>
          <w:sz w:val="24"/>
        </w:rPr>
        <w:lastRenderedPageBreak/>
        <w:t xml:space="preserve">  Counterdrug</w:t>
      </w:r>
      <w:r>
        <w:rPr>
          <w:spacing w:val="10"/>
          <w:sz w:val="24"/>
        </w:rPr>
        <w:t xml:space="preserve"> </w:t>
      </w:r>
      <w:r>
        <w:rPr>
          <w:spacing w:val="-2"/>
          <w:sz w:val="24"/>
        </w:rPr>
        <w:t>Applicant</w:t>
      </w:r>
      <w:r>
        <w:rPr>
          <w:spacing w:val="13"/>
          <w:sz w:val="24"/>
        </w:rPr>
        <w:t xml:space="preserve"> </w:t>
      </w:r>
      <w:r>
        <w:rPr>
          <w:spacing w:val="-2"/>
          <w:sz w:val="24"/>
        </w:rPr>
        <w:t>Checklist</w:t>
      </w:r>
    </w:p>
    <w:p w14:paraId="277EA696" w14:textId="77777777" w:rsidR="00A90C4B" w:rsidRDefault="00A90C4B" w:rsidP="00A90C4B">
      <w:r>
        <w:t xml:space="preserve"> </w:t>
      </w:r>
      <w:r>
        <w:object w:dxaOrig="1539" w:dyaOrig="997" w14:anchorId="26890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bat.Document.DC" ShapeID="_x0000_i1025" DrawAspect="Icon" ObjectID="_1806133203" r:id="rId14"/>
        </w:object>
      </w:r>
    </w:p>
    <w:p w14:paraId="40C9954B" w14:textId="150BC3D3" w:rsidR="00A90C4B" w:rsidRPr="007C7EB9" w:rsidRDefault="00A90C4B" w:rsidP="00A90C4B">
      <w:pPr>
        <w:tabs>
          <w:tab w:val="left" w:pos="360"/>
        </w:tabs>
        <w:spacing w:before="188"/>
        <w:ind w:left="90" w:hanging="90"/>
        <w:rPr>
          <w:sz w:val="24"/>
        </w:rPr>
      </w:pPr>
      <w:r>
        <w:rPr>
          <w:sz w:val="24"/>
        </w:rPr>
        <w:t xml:space="preserve">  </w:t>
      </w:r>
      <w:r w:rsidRPr="000700FA">
        <w:rPr>
          <w:sz w:val="24"/>
        </w:rPr>
        <w:t>6.  Military Biography figures/templates (Army Enlisted NGR 600-20</w:t>
      </w:r>
      <w:r>
        <w:rPr>
          <w:sz w:val="24"/>
        </w:rPr>
        <w:t>0</w:t>
      </w:r>
      <w:r w:rsidR="00F85E60">
        <w:rPr>
          <w:sz w:val="24"/>
        </w:rPr>
        <w:t>)</w:t>
      </w:r>
      <w:r w:rsidRPr="000700FA">
        <w:rPr>
          <w:sz w:val="24"/>
        </w:rPr>
        <w:t xml:space="preserve"> </w:t>
      </w:r>
    </w:p>
    <w:p w14:paraId="10713F0F" w14:textId="66A7BBD4" w:rsidR="00A90C4B" w:rsidRDefault="00A90C4B" w:rsidP="00A90C4B">
      <w:r>
        <w:object w:dxaOrig="1539" w:dyaOrig="997" w14:anchorId="71ECA9BD">
          <v:shape id="_x0000_i1026" type="#_x0000_t75" style="width:77.25pt;height:49.5pt" o:ole="">
            <v:imagedata r:id="rId15" o:title=""/>
          </v:shape>
          <o:OLEObject Type="Embed" ProgID="Acrobat.Document.DC" ShapeID="_x0000_i1026" DrawAspect="Icon" ObjectID="_1806133204" r:id="rId16"/>
        </w:object>
      </w:r>
      <w:r>
        <w:tab/>
      </w:r>
      <w:r w:rsidR="00A95432">
        <w:object w:dxaOrig="1539" w:dyaOrig="997" w14:anchorId="4BDDAB87">
          <v:shape id="_x0000_i1027" type="#_x0000_t75" style="width:76.5pt;height:49.5pt" o:ole="">
            <v:imagedata r:id="rId17" o:title=""/>
          </v:shape>
          <o:OLEObject Type="Embed" ProgID="Acrobat.Document.DC" ShapeID="_x0000_i1027" DrawAspect="Icon" ObjectID="_1806133205" r:id="rId18"/>
        </w:object>
      </w:r>
    </w:p>
    <w:p w14:paraId="638CC9A3" w14:textId="77777777" w:rsidR="00A90C4B" w:rsidRDefault="00A90C4B" w:rsidP="00A90C4B">
      <w:pPr>
        <w:pStyle w:val="ListParagraph"/>
        <w:tabs>
          <w:tab w:val="left" w:pos="373"/>
        </w:tabs>
        <w:spacing w:before="1"/>
        <w:ind w:left="373" w:hanging="283"/>
        <w:rPr>
          <w:sz w:val="24"/>
        </w:rPr>
      </w:pPr>
      <w:r>
        <w:rPr>
          <w:sz w:val="24"/>
        </w:rPr>
        <w:t>9. Commander’s</w:t>
      </w:r>
      <w:r>
        <w:rPr>
          <w:spacing w:val="-15"/>
          <w:sz w:val="24"/>
        </w:rPr>
        <w:t xml:space="preserve"> </w:t>
      </w:r>
      <w:r>
        <w:rPr>
          <w:sz w:val="24"/>
        </w:rPr>
        <w:t>Letter</w:t>
      </w:r>
      <w:r>
        <w:rPr>
          <w:spacing w:val="7"/>
          <w:sz w:val="24"/>
        </w:rPr>
        <w:t xml:space="preserve"> </w:t>
      </w:r>
      <w:r>
        <w:rPr>
          <w:sz w:val="24"/>
        </w:rPr>
        <w:t>of</w:t>
      </w:r>
      <w:r>
        <w:rPr>
          <w:spacing w:val="-17"/>
          <w:sz w:val="24"/>
        </w:rPr>
        <w:t xml:space="preserve"> </w:t>
      </w:r>
      <w:r>
        <w:rPr>
          <w:sz w:val="24"/>
        </w:rPr>
        <w:t>Recommendation</w:t>
      </w:r>
      <w:r>
        <w:rPr>
          <w:spacing w:val="3"/>
          <w:sz w:val="24"/>
        </w:rPr>
        <w:t xml:space="preserve"> </w:t>
      </w:r>
      <w:r>
        <w:rPr>
          <w:spacing w:val="-2"/>
          <w:sz w:val="24"/>
        </w:rPr>
        <w:t>(CLOR)</w:t>
      </w:r>
    </w:p>
    <w:p w14:paraId="2B204BFB" w14:textId="77777777" w:rsidR="00A90C4B" w:rsidRDefault="00A90C4B" w:rsidP="00A90C4B">
      <w:pPr>
        <w:pStyle w:val="BodyText"/>
        <w:spacing w:before="6"/>
        <w:rPr>
          <w:sz w:val="13"/>
        </w:rPr>
      </w:pPr>
    </w:p>
    <w:p w14:paraId="110FA6E4" w14:textId="2283BB22" w:rsidR="00A90C4B" w:rsidRPr="00320271" w:rsidRDefault="00A90C4B" w:rsidP="00A90C4B">
      <w:pPr>
        <w:spacing w:before="3"/>
        <w:ind w:right="8974"/>
      </w:pPr>
      <w:r>
        <w:t xml:space="preserve"> </w:t>
      </w:r>
      <w:r w:rsidR="003D09D4">
        <w:object w:dxaOrig="1539" w:dyaOrig="997" w14:anchorId="5EB30271">
          <v:shape id="_x0000_i1028" type="#_x0000_t75" style="width:77.25pt;height:49.5pt" o:ole="">
            <v:imagedata r:id="rId19" o:title=""/>
          </v:shape>
          <o:OLEObject Type="Embed" ProgID="Acrobat.Document.DC" ShapeID="_x0000_i1028" DrawAspect="Icon" ObjectID="_1806133206" r:id="rId20"/>
        </w:object>
      </w:r>
    </w:p>
    <w:p w14:paraId="20822FFA" w14:textId="77777777" w:rsidR="00A90C4B" w:rsidRDefault="00A90C4B" w:rsidP="00A90C4B">
      <w:pPr>
        <w:pStyle w:val="ListParagraph"/>
        <w:tabs>
          <w:tab w:val="left" w:pos="501"/>
        </w:tabs>
        <w:ind w:left="501" w:hanging="411"/>
        <w:rPr>
          <w:sz w:val="24"/>
        </w:rPr>
      </w:pPr>
      <w:r>
        <w:rPr>
          <w:sz w:val="24"/>
        </w:rPr>
        <w:t xml:space="preserve">10. </w:t>
      </w:r>
      <w:r w:rsidRPr="00B8618B">
        <w:rPr>
          <w:sz w:val="24"/>
        </w:rPr>
        <w:t xml:space="preserve">Joint Counterdrug Task Force Background </w:t>
      </w:r>
      <w:r w:rsidRPr="00B8618B">
        <w:rPr>
          <w:spacing w:val="-2"/>
          <w:sz w:val="24"/>
        </w:rPr>
        <w:t>Questionnaire</w:t>
      </w:r>
    </w:p>
    <w:p w14:paraId="3D7757AC" w14:textId="77777777" w:rsidR="00A90C4B" w:rsidRDefault="00A90C4B" w:rsidP="00A90C4B">
      <w:pPr>
        <w:pStyle w:val="BodyText"/>
        <w:spacing w:before="6"/>
        <w:rPr>
          <w:sz w:val="13"/>
        </w:rPr>
      </w:pPr>
    </w:p>
    <w:p w14:paraId="266B30C3" w14:textId="77777777" w:rsidR="00A90C4B" w:rsidRDefault="00A90C4B" w:rsidP="00A90C4B">
      <w:r>
        <w:t xml:space="preserve">  </w:t>
      </w:r>
      <w:r>
        <w:object w:dxaOrig="1539" w:dyaOrig="997" w14:anchorId="147188D0">
          <v:shape id="_x0000_i1029" type="#_x0000_t75" style="width:77.25pt;height:49.5pt" o:ole="">
            <v:imagedata r:id="rId21" o:title=""/>
          </v:shape>
          <o:OLEObject Type="Embed" ProgID="Acrobat.Document.DC" ShapeID="_x0000_i1029" DrawAspect="Icon" ObjectID="_1806133207" r:id="rId22"/>
        </w:object>
      </w:r>
    </w:p>
    <w:p w14:paraId="793A630E" w14:textId="77777777" w:rsidR="00A90C4B" w:rsidRPr="0014400D" w:rsidRDefault="00A90C4B" w:rsidP="00A90C4B">
      <w:pPr>
        <w:tabs>
          <w:tab w:val="left" w:pos="501"/>
        </w:tabs>
        <w:spacing w:before="1"/>
        <w:rPr>
          <w:sz w:val="24"/>
        </w:rPr>
      </w:pPr>
      <w:r>
        <w:rPr>
          <w:sz w:val="24"/>
        </w:rPr>
        <w:t xml:space="preserve">11. </w:t>
      </w:r>
      <w:r w:rsidRPr="0014400D">
        <w:rPr>
          <w:sz w:val="24"/>
        </w:rPr>
        <w:t>DD</w:t>
      </w:r>
      <w:r w:rsidRPr="0014400D">
        <w:rPr>
          <w:spacing w:val="-6"/>
          <w:sz w:val="24"/>
        </w:rPr>
        <w:t xml:space="preserve"> </w:t>
      </w:r>
      <w:r w:rsidRPr="0014400D">
        <w:rPr>
          <w:sz w:val="24"/>
        </w:rPr>
        <w:t>369,</w:t>
      </w:r>
      <w:r w:rsidRPr="0014400D">
        <w:rPr>
          <w:spacing w:val="3"/>
          <w:sz w:val="24"/>
        </w:rPr>
        <w:t xml:space="preserve"> </w:t>
      </w:r>
      <w:r w:rsidRPr="0014400D">
        <w:rPr>
          <w:sz w:val="24"/>
        </w:rPr>
        <w:t>Police Record Check</w:t>
      </w:r>
      <w:r w:rsidRPr="0014400D">
        <w:rPr>
          <w:spacing w:val="-15"/>
          <w:sz w:val="24"/>
        </w:rPr>
        <w:t xml:space="preserve"> </w:t>
      </w:r>
      <w:r w:rsidRPr="0014400D">
        <w:rPr>
          <w:spacing w:val="-4"/>
          <w:sz w:val="24"/>
        </w:rPr>
        <w:t>(PRC)</w:t>
      </w:r>
    </w:p>
    <w:p w14:paraId="4FF71575" w14:textId="77777777" w:rsidR="00A90C4B" w:rsidRDefault="00A90C4B" w:rsidP="00A90C4B">
      <w:pPr>
        <w:rPr>
          <w:noProof/>
        </w:rPr>
      </w:pPr>
      <w:r>
        <w:rPr>
          <w:noProof/>
        </w:rPr>
        <w:t xml:space="preserve"> </w:t>
      </w:r>
      <w:r>
        <w:rPr>
          <w:noProof/>
        </w:rPr>
        <w:object w:dxaOrig="1539" w:dyaOrig="997" w14:anchorId="629A4C48">
          <v:shape id="_x0000_i1030" type="#_x0000_t75" style="width:77.25pt;height:49.5pt" o:ole="">
            <v:imagedata r:id="rId23" o:title=""/>
          </v:shape>
          <o:OLEObject Type="Embed" ProgID="Acrobat.Document.DC" ShapeID="_x0000_i1030" DrawAspect="Icon" ObjectID="_1806133208" r:id="rId24"/>
        </w:object>
      </w:r>
    </w:p>
    <w:p w14:paraId="54FF0FA1" w14:textId="77777777" w:rsidR="00A90C4B" w:rsidRPr="005F256B" w:rsidRDefault="00A90C4B" w:rsidP="00A90C4B">
      <w:r>
        <w:rPr>
          <w:sz w:val="24"/>
        </w:rPr>
        <w:t xml:space="preserve">12. </w:t>
      </w:r>
      <w:r w:rsidRPr="0014400D">
        <w:rPr>
          <w:sz w:val="24"/>
        </w:rPr>
        <w:t>Unique</w:t>
      </w:r>
      <w:r w:rsidRPr="0014400D">
        <w:rPr>
          <w:spacing w:val="-4"/>
          <w:sz w:val="24"/>
        </w:rPr>
        <w:t xml:space="preserve"> </w:t>
      </w:r>
      <w:r w:rsidRPr="0014400D">
        <w:rPr>
          <w:sz w:val="24"/>
        </w:rPr>
        <w:t>Counterdrug</w:t>
      </w:r>
      <w:r w:rsidRPr="0014400D">
        <w:rPr>
          <w:spacing w:val="-3"/>
          <w:sz w:val="24"/>
        </w:rPr>
        <w:t xml:space="preserve"> </w:t>
      </w:r>
      <w:r w:rsidRPr="0014400D">
        <w:rPr>
          <w:sz w:val="24"/>
        </w:rPr>
        <w:t>Program</w:t>
      </w:r>
      <w:r w:rsidRPr="0014400D">
        <w:rPr>
          <w:spacing w:val="-4"/>
          <w:sz w:val="24"/>
        </w:rPr>
        <w:t xml:space="preserve"> </w:t>
      </w:r>
      <w:r w:rsidRPr="0014400D">
        <w:rPr>
          <w:spacing w:val="-2"/>
          <w:sz w:val="24"/>
        </w:rPr>
        <w:t>Requirements</w:t>
      </w:r>
    </w:p>
    <w:p w14:paraId="5807836E" w14:textId="77777777" w:rsidR="00A90C4B" w:rsidRDefault="00A90C4B" w:rsidP="00A90C4B">
      <w:r>
        <w:t xml:space="preserve"> </w:t>
      </w:r>
      <w:r>
        <w:object w:dxaOrig="1539" w:dyaOrig="997" w14:anchorId="546D5340">
          <v:shape id="_x0000_i1031" type="#_x0000_t75" style="width:77.25pt;height:49.5pt" o:ole="">
            <v:imagedata r:id="rId25" o:title=""/>
          </v:shape>
          <o:OLEObject Type="Embed" ProgID="Acrobat.Document.DC" ShapeID="_x0000_i1031" DrawAspect="Icon" ObjectID="_1806133209" r:id="rId26"/>
        </w:object>
      </w:r>
    </w:p>
    <w:p w14:paraId="3349FB0A" w14:textId="77777777" w:rsidR="00A90C4B" w:rsidRDefault="00A90C4B" w:rsidP="00A90C4B">
      <w:pPr>
        <w:pStyle w:val="ListParagraph"/>
        <w:numPr>
          <w:ilvl w:val="0"/>
          <w:numId w:val="1"/>
        </w:numPr>
        <w:tabs>
          <w:tab w:val="left" w:pos="450"/>
        </w:tabs>
        <w:spacing w:before="79"/>
        <w:ind w:left="566" w:hanging="462"/>
        <w:rPr>
          <w:sz w:val="24"/>
        </w:rPr>
      </w:pPr>
      <w:r>
        <w:rPr>
          <w:sz w:val="24"/>
        </w:rPr>
        <w:t xml:space="preserve"> Current</w:t>
      </w:r>
      <w:r>
        <w:rPr>
          <w:spacing w:val="-9"/>
          <w:sz w:val="24"/>
        </w:rPr>
        <w:t xml:space="preserve"> </w:t>
      </w:r>
      <w:r>
        <w:rPr>
          <w:sz w:val="24"/>
        </w:rPr>
        <w:t>Fiscal</w:t>
      </w:r>
      <w:r>
        <w:rPr>
          <w:spacing w:val="12"/>
          <w:sz w:val="24"/>
        </w:rPr>
        <w:t xml:space="preserve"> </w:t>
      </w:r>
      <w:r>
        <w:rPr>
          <w:sz w:val="24"/>
        </w:rPr>
        <w:t>Year</w:t>
      </w:r>
      <w:r>
        <w:rPr>
          <w:spacing w:val="3"/>
          <w:sz w:val="24"/>
        </w:rPr>
        <w:t xml:space="preserve"> </w:t>
      </w:r>
      <w:r>
        <w:rPr>
          <w:sz w:val="24"/>
        </w:rPr>
        <w:t>(FY25)</w:t>
      </w:r>
      <w:r>
        <w:rPr>
          <w:spacing w:val="3"/>
          <w:sz w:val="24"/>
        </w:rPr>
        <w:t xml:space="preserve"> </w:t>
      </w:r>
      <w:r>
        <w:rPr>
          <w:sz w:val="24"/>
        </w:rPr>
        <w:t>FTNGD-OS/ADOS</w:t>
      </w:r>
      <w:r>
        <w:rPr>
          <w:spacing w:val="-19"/>
          <w:sz w:val="24"/>
        </w:rPr>
        <w:t xml:space="preserve"> </w:t>
      </w:r>
      <w:r>
        <w:rPr>
          <w:spacing w:val="-2"/>
          <w:sz w:val="24"/>
        </w:rPr>
        <w:t>Checklist</w:t>
      </w:r>
    </w:p>
    <w:p w14:paraId="38306D93" w14:textId="77777777" w:rsidR="00A90C4B" w:rsidRDefault="00A90C4B" w:rsidP="00A90C4B">
      <w:pPr>
        <w:rPr>
          <w:rFonts w:ascii="Segoe UI"/>
          <w:sz w:val="16"/>
        </w:rPr>
      </w:pPr>
      <w:r>
        <w:t xml:space="preserve">  </w:t>
      </w:r>
      <w:r>
        <w:object w:dxaOrig="1539" w:dyaOrig="997" w14:anchorId="011FAA13">
          <v:shape id="_x0000_i1032" type="#_x0000_t75" style="width:77.25pt;height:49.5pt" o:ole="">
            <v:imagedata r:id="rId27" o:title=""/>
          </v:shape>
          <o:OLEObject Type="Embed" ProgID="Acrobat.Document.DC" ShapeID="_x0000_i1032" DrawAspect="Icon" ObjectID="_1806133210" r:id="rId28"/>
        </w:object>
      </w:r>
    </w:p>
    <w:p w14:paraId="34E86A0F" w14:textId="77777777" w:rsidR="00A90C4B" w:rsidRPr="008917E6" w:rsidRDefault="00A90C4B" w:rsidP="00A90C4B">
      <w:pPr>
        <w:pStyle w:val="ListParagraph"/>
        <w:numPr>
          <w:ilvl w:val="0"/>
          <w:numId w:val="1"/>
        </w:numPr>
        <w:tabs>
          <w:tab w:val="left" w:pos="566"/>
        </w:tabs>
        <w:spacing w:before="1"/>
        <w:ind w:hanging="554"/>
        <w:rPr>
          <w:sz w:val="24"/>
        </w:rPr>
      </w:pPr>
      <w:r w:rsidRPr="008917E6">
        <w:rPr>
          <w:sz w:val="24"/>
        </w:rPr>
        <w:t>DA</w:t>
      </w:r>
      <w:r w:rsidRPr="008917E6">
        <w:rPr>
          <w:spacing w:val="-8"/>
          <w:sz w:val="24"/>
        </w:rPr>
        <w:t xml:space="preserve"> </w:t>
      </w:r>
      <w:r w:rsidRPr="008917E6">
        <w:rPr>
          <w:sz w:val="24"/>
        </w:rPr>
        <w:t>1058</w:t>
      </w:r>
      <w:r w:rsidRPr="008917E6">
        <w:rPr>
          <w:spacing w:val="16"/>
          <w:sz w:val="24"/>
        </w:rPr>
        <w:t xml:space="preserve"> </w:t>
      </w:r>
      <w:r w:rsidRPr="008917E6">
        <w:rPr>
          <w:sz w:val="24"/>
        </w:rPr>
        <w:t>&amp;</w:t>
      </w:r>
      <w:r w:rsidRPr="008917E6">
        <w:rPr>
          <w:spacing w:val="-7"/>
          <w:sz w:val="24"/>
        </w:rPr>
        <w:t xml:space="preserve"> </w:t>
      </w:r>
      <w:r w:rsidRPr="008917E6">
        <w:rPr>
          <w:spacing w:val="-2"/>
          <w:sz w:val="24"/>
        </w:rPr>
        <w:t>Example</w:t>
      </w:r>
    </w:p>
    <w:p w14:paraId="53398A21" w14:textId="77777777" w:rsidR="00A90C4B" w:rsidRDefault="00A90C4B" w:rsidP="00A90C4B">
      <w:pPr>
        <w:pStyle w:val="BodyText"/>
        <w:spacing w:before="7"/>
        <w:rPr>
          <w:sz w:val="15"/>
        </w:rPr>
      </w:pPr>
    </w:p>
    <w:p w14:paraId="6174F52B" w14:textId="77777777" w:rsidR="00A90C4B" w:rsidRDefault="00A90C4B" w:rsidP="00A90C4B">
      <w:pPr>
        <w:tabs>
          <w:tab w:val="left" w:pos="2316"/>
        </w:tabs>
        <w:rPr>
          <w:sz w:val="20"/>
        </w:rPr>
      </w:pPr>
      <w:r>
        <w:rPr>
          <w:noProof/>
          <w:sz w:val="20"/>
        </w:rPr>
        <w:t xml:space="preserve">  </w:t>
      </w:r>
      <w:r>
        <w:rPr>
          <w:noProof/>
          <w:sz w:val="20"/>
        </w:rPr>
        <w:object w:dxaOrig="1539" w:dyaOrig="997" w14:anchorId="36CC5CFD">
          <v:shape id="_x0000_i1033" type="#_x0000_t75" style="width:77.25pt;height:49.5pt" o:ole="">
            <v:imagedata r:id="rId29" o:title=""/>
          </v:shape>
          <o:OLEObject Type="Embed" ProgID="Acrobat.Document.DC" ShapeID="_x0000_i1033" DrawAspect="Icon" ObjectID="_1806133211" r:id="rId30"/>
        </w:object>
      </w:r>
      <w:r>
        <w:rPr>
          <w:noProof/>
          <w:sz w:val="20"/>
        </w:rPr>
        <w:object w:dxaOrig="1539" w:dyaOrig="997" w14:anchorId="591837B1">
          <v:shape id="_x0000_i1034" type="#_x0000_t75" style="width:77.25pt;height:49.5pt" o:ole="">
            <v:imagedata r:id="rId31" o:title=""/>
          </v:shape>
          <o:OLEObject Type="Embed" ProgID="Acrobat.Document.DC" ShapeID="_x0000_i1034" DrawAspect="Icon" ObjectID="_1806133212" r:id="rId32"/>
        </w:object>
      </w:r>
      <w:r>
        <w:rPr>
          <w:sz w:val="20"/>
        </w:rPr>
        <w:tab/>
      </w:r>
    </w:p>
    <w:p w14:paraId="5EEE6303" w14:textId="77777777" w:rsidR="00A90C4B" w:rsidRPr="0058710F" w:rsidRDefault="00A90C4B" w:rsidP="00A90C4B">
      <w:pPr>
        <w:tabs>
          <w:tab w:val="left" w:pos="2316"/>
        </w:tabs>
        <w:rPr>
          <w:sz w:val="24"/>
        </w:rPr>
      </w:pPr>
      <w:r>
        <w:rPr>
          <w:sz w:val="24"/>
        </w:rPr>
        <w:t xml:space="preserve">17. </w:t>
      </w:r>
      <w:r w:rsidRPr="0058710F">
        <w:rPr>
          <w:sz w:val="24"/>
        </w:rPr>
        <w:t>ARNG</w:t>
      </w:r>
      <w:r w:rsidRPr="0058710F">
        <w:rPr>
          <w:spacing w:val="-7"/>
          <w:sz w:val="24"/>
        </w:rPr>
        <w:t xml:space="preserve"> </w:t>
      </w:r>
      <w:r w:rsidRPr="0058710F">
        <w:rPr>
          <w:sz w:val="24"/>
        </w:rPr>
        <w:t>1058-1R</w:t>
      </w:r>
      <w:r w:rsidRPr="0058710F">
        <w:rPr>
          <w:spacing w:val="6"/>
          <w:sz w:val="24"/>
        </w:rPr>
        <w:t xml:space="preserve"> </w:t>
      </w:r>
      <w:r w:rsidRPr="0058710F">
        <w:rPr>
          <w:sz w:val="24"/>
        </w:rPr>
        <w:t>&amp;</w:t>
      </w:r>
      <w:r w:rsidRPr="0058710F">
        <w:rPr>
          <w:spacing w:val="4"/>
          <w:sz w:val="24"/>
        </w:rPr>
        <w:t xml:space="preserve"> </w:t>
      </w:r>
      <w:r w:rsidRPr="0058710F">
        <w:rPr>
          <w:spacing w:val="-2"/>
          <w:sz w:val="24"/>
        </w:rPr>
        <w:t>Example</w:t>
      </w:r>
    </w:p>
    <w:p w14:paraId="3761AF0C" w14:textId="3E3D04B4" w:rsidR="00867A93" w:rsidRPr="00A90C4B" w:rsidRDefault="00A90C4B" w:rsidP="00A90C4B">
      <w:pPr>
        <w:tabs>
          <w:tab w:val="left" w:pos="2460"/>
        </w:tabs>
        <w:rPr>
          <w:sz w:val="24"/>
        </w:rPr>
      </w:pPr>
      <w:r>
        <w:rPr>
          <w:sz w:val="20"/>
        </w:rPr>
        <w:t xml:space="preserve">  </w:t>
      </w:r>
      <w:r>
        <w:rPr>
          <w:sz w:val="20"/>
        </w:rPr>
        <w:object w:dxaOrig="1539" w:dyaOrig="997" w14:anchorId="111D682E">
          <v:shape id="_x0000_i1035" type="#_x0000_t75" style="width:77.25pt;height:49.5pt" o:ole="">
            <v:imagedata r:id="rId33" o:title=""/>
          </v:shape>
          <o:OLEObject Type="Embed" ProgID="Acrobat.Document.DC" ShapeID="_x0000_i1035" DrawAspect="Icon" ObjectID="_1806133213" r:id="rId34"/>
        </w:object>
      </w:r>
      <w:r>
        <w:rPr>
          <w:sz w:val="20"/>
        </w:rPr>
        <w:object w:dxaOrig="1539" w:dyaOrig="997" w14:anchorId="30326F40">
          <v:shape id="_x0000_i1036" type="#_x0000_t75" style="width:77.25pt;height:49.5pt" o:ole="">
            <v:imagedata r:id="rId35" o:title=""/>
          </v:shape>
          <o:OLEObject Type="Embed" ProgID="Acrobat.Document.DC" ShapeID="_x0000_i1036" DrawAspect="Icon" ObjectID="_1806133214" r:id="rId36"/>
        </w:object>
      </w:r>
      <w:r w:rsidR="00D50710">
        <w:rPr>
          <w:sz w:val="20"/>
        </w:rPr>
        <w:tab/>
      </w:r>
    </w:p>
    <w:p w14:paraId="39852678" w14:textId="77777777" w:rsidR="00867A93" w:rsidRDefault="00867A93">
      <w:pPr>
        <w:rPr>
          <w:sz w:val="20"/>
        </w:rPr>
        <w:sectPr w:rsidR="00867A93">
          <w:footerReference w:type="default" r:id="rId37"/>
          <w:pgSz w:w="12240" w:h="15840"/>
          <w:pgMar w:top="800" w:right="760" w:bottom="1220" w:left="760" w:header="0" w:footer="1024" w:gutter="0"/>
          <w:cols w:space="720"/>
        </w:sectPr>
      </w:pPr>
    </w:p>
    <w:p w14:paraId="584F1213" w14:textId="73B5087D" w:rsidR="00867A93" w:rsidRDefault="00867A93" w:rsidP="001617B7">
      <w:pPr>
        <w:spacing w:line="202" w:lineRule="exact"/>
        <w:rPr>
          <w:rFonts w:ascii="Segoe UI"/>
          <w:sz w:val="16"/>
        </w:rPr>
      </w:pPr>
    </w:p>
    <w:sectPr w:rsidR="00867A93">
      <w:type w:val="continuous"/>
      <w:pgSz w:w="12240" w:h="15840"/>
      <w:pgMar w:top="800" w:right="760" w:bottom="1220" w:left="760" w:header="0" w:footer="1024" w:gutter="0"/>
      <w:cols w:num="2" w:space="720" w:equalWidth="0">
        <w:col w:w="1615" w:space="209"/>
        <w:col w:w="889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0C7DF" w14:textId="77777777" w:rsidR="00187715" w:rsidRDefault="00187715">
      <w:r>
        <w:separator/>
      </w:r>
    </w:p>
  </w:endnote>
  <w:endnote w:type="continuationSeparator" w:id="0">
    <w:p w14:paraId="64EDEE50" w14:textId="77777777" w:rsidR="00187715" w:rsidRDefault="0018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4874726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0E0D8" w14:textId="77777777" w:rsidR="00187715" w:rsidRDefault="00187715">
      <w:r>
        <w:separator/>
      </w:r>
    </w:p>
  </w:footnote>
  <w:footnote w:type="continuationSeparator" w:id="0">
    <w:p w14:paraId="2C8B23BC" w14:textId="77777777" w:rsidR="00187715" w:rsidRDefault="00187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1" w15:restartNumberingAfterBreak="0">
    <w:nsid w:val="087D520B"/>
    <w:multiLevelType w:val="multilevel"/>
    <w:tmpl w:val="932C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E85BAC"/>
    <w:multiLevelType w:val="multilevel"/>
    <w:tmpl w:val="1DB65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304FC"/>
    <w:multiLevelType w:val="multilevel"/>
    <w:tmpl w:val="ECBC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A620F0"/>
    <w:multiLevelType w:val="hybridMultilevel"/>
    <w:tmpl w:val="9236C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6"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7"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8" w15:restartNumberingAfterBreak="0">
    <w:nsid w:val="163D4A36"/>
    <w:multiLevelType w:val="hybridMultilevel"/>
    <w:tmpl w:val="97843AA0"/>
    <w:lvl w:ilvl="0" w:tplc="6ECCF06E">
      <w:start w:val="1"/>
      <w:numFmt w:val="decimal"/>
      <w:lvlText w:val="%1."/>
      <w:lvlJc w:val="left"/>
      <w:pPr>
        <w:ind w:left="120" w:hanging="269"/>
      </w:pPr>
      <w:rPr>
        <w:rFonts w:ascii="Arial" w:eastAsia="Arial" w:hAnsi="Arial" w:cs="Arial" w:hint="default"/>
        <w:w w:val="100"/>
        <w:sz w:val="24"/>
        <w:szCs w:val="24"/>
        <w:lang w:val="en-US" w:eastAsia="en-US" w:bidi="ar-SA"/>
      </w:rPr>
    </w:lvl>
    <w:lvl w:ilvl="1" w:tplc="462A0F0E">
      <w:numFmt w:val="bullet"/>
      <w:lvlText w:val="•"/>
      <w:lvlJc w:val="left"/>
      <w:pPr>
        <w:ind w:left="1202" w:hanging="269"/>
      </w:pPr>
      <w:rPr>
        <w:rFonts w:hint="default"/>
        <w:lang w:val="en-US" w:eastAsia="en-US" w:bidi="ar-SA"/>
      </w:rPr>
    </w:lvl>
    <w:lvl w:ilvl="2" w:tplc="C99C1534">
      <w:numFmt w:val="bullet"/>
      <w:lvlText w:val="•"/>
      <w:lvlJc w:val="left"/>
      <w:pPr>
        <w:ind w:left="2284" w:hanging="269"/>
      </w:pPr>
      <w:rPr>
        <w:rFonts w:hint="default"/>
        <w:lang w:val="en-US" w:eastAsia="en-US" w:bidi="ar-SA"/>
      </w:rPr>
    </w:lvl>
    <w:lvl w:ilvl="3" w:tplc="B9D23E08">
      <w:numFmt w:val="bullet"/>
      <w:lvlText w:val="•"/>
      <w:lvlJc w:val="left"/>
      <w:pPr>
        <w:ind w:left="3366" w:hanging="269"/>
      </w:pPr>
      <w:rPr>
        <w:rFonts w:hint="default"/>
        <w:lang w:val="en-US" w:eastAsia="en-US" w:bidi="ar-SA"/>
      </w:rPr>
    </w:lvl>
    <w:lvl w:ilvl="4" w:tplc="483C8A8A">
      <w:numFmt w:val="bullet"/>
      <w:lvlText w:val="•"/>
      <w:lvlJc w:val="left"/>
      <w:pPr>
        <w:ind w:left="4448" w:hanging="269"/>
      </w:pPr>
      <w:rPr>
        <w:rFonts w:hint="default"/>
        <w:lang w:val="en-US" w:eastAsia="en-US" w:bidi="ar-SA"/>
      </w:rPr>
    </w:lvl>
    <w:lvl w:ilvl="5" w:tplc="33F6F214">
      <w:numFmt w:val="bullet"/>
      <w:lvlText w:val="•"/>
      <w:lvlJc w:val="left"/>
      <w:pPr>
        <w:ind w:left="5530" w:hanging="269"/>
      </w:pPr>
      <w:rPr>
        <w:rFonts w:hint="default"/>
        <w:lang w:val="en-US" w:eastAsia="en-US" w:bidi="ar-SA"/>
      </w:rPr>
    </w:lvl>
    <w:lvl w:ilvl="6" w:tplc="A6E04F3E">
      <w:numFmt w:val="bullet"/>
      <w:lvlText w:val="•"/>
      <w:lvlJc w:val="left"/>
      <w:pPr>
        <w:ind w:left="6612" w:hanging="269"/>
      </w:pPr>
      <w:rPr>
        <w:rFonts w:hint="default"/>
        <w:lang w:val="en-US" w:eastAsia="en-US" w:bidi="ar-SA"/>
      </w:rPr>
    </w:lvl>
    <w:lvl w:ilvl="7" w:tplc="8430983A">
      <w:numFmt w:val="bullet"/>
      <w:lvlText w:val="•"/>
      <w:lvlJc w:val="left"/>
      <w:pPr>
        <w:ind w:left="7694" w:hanging="269"/>
      </w:pPr>
      <w:rPr>
        <w:rFonts w:hint="default"/>
        <w:lang w:val="en-US" w:eastAsia="en-US" w:bidi="ar-SA"/>
      </w:rPr>
    </w:lvl>
    <w:lvl w:ilvl="8" w:tplc="8B40B7BE">
      <w:numFmt w:val="bullet"/>
      <w:lvlText w:val="•"/>
      <w:lvlJc w:val="left"/>
      <w:pPr>
        <w:ind w:left="8776" w:hanging="269"/>
      </w:pPr>
      <w:rPr>
        <w:rFonts w:hint="default"/>
        <w:lang w:val="en-US" w:eastAsia="en-US" w:bidi="ar-SA"/>
      </w:rPr>
    </w:lvl>
  </w:abstractNum>
  <w:abstractNum w:abstractNumId="9" w15:restartNumberingAfterBreak="0">
    <w:nsid w:val="174316CD"/>
    <w:multiLevelType w:val="multilevel"/>
    <w:tmpl w:val="EF8E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A91F67"/>
    <w:multiLevelType w:val="multilevel"/>
    <w:tmpl w:val="C346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092E0A"/>
    <w:multiLevelType w:val="hybridMultilevel"/>
    <w:tmpl w:val="D7D496C2"/>
    <w:lvl w:ilvl="0" w:tplc="0DF86750">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12"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2C90E82"/>
    <w:multiLevelType w:val="hybridMultilevel"/>
    <w:tmpl w:val="8D324A84"/>
    <w:lvl w:ilvl="0" w:tplc="FD7C11CA">
      <w:start w:val="15"/>
      <w:numFmt w:val="decimal"/>
      <w:lvlText w:val="%1."/>
      <w:lvlJc w:val="left"/>
      <w:pPr>
        <w:ind w:left="644"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4"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5"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6"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8" w15:restartNumberingAfterBreak="0">
    <w:nsid w:val="4EED328D"/>
    <w:multiLevelType w:val="multilevel"/>
    <w:tmpl w:val="1C9E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D5206E"/>
    <w:multiLevelType w:val="multilevel"/>
    <w:tmpl w:val="A5E4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21" w15:restartNumberingAfterBreak="0">
    <w:nsid w:val="67521409"/>
    <w:multiLevelType w:val="hybridMultilevel"/>
    <w:tmpl w:val="AB489B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6274F2"/>
    <w:multiLevelType w:val="multilevel"/>
    <w:tmpl w:val="75C8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0B0D8F"/>
    <w:multiLevelType w:val="multilevel"/>
    <w:tmpl w:val="A116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3436EC"/>
    <w:multiLevelType w:val="multilevel"/>
    <w:tmpl w:val="7EFC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85260D"/>
    <w:multiLevelType w:val="multilevel"/>
    <w:tmpl w:val="0AEC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3"/>
  </w:num>
  <w:num w:numId="2" w16cid:durableId="1798375158">
    <w:abstractNumId w:val="0"/>
  </w:num>
  <w:num w:numId="3" w16cid:durableId="296491360">
    <w:abstractNumId w:val="7"/>
  </w:num>
  <w:num w:numId="4" w16cid:durableId="1359745304">
    <w:abstractNumId w:val="5"/>
  </w:num>
  <w:num w:numId="5" w16cid:durableId="900212575">
    <w:abstractNumId w:val="11"/>
  </w:num>
  <w:num w:numId="6" w16cid:durableId="1902403595">
    <w:abstractNumId w:val="6"/>
  </w:num>
  <w:num w:numId="7" w16cid:durableId="139078856">
    <w:abstractNumId w:val="17"/>
  </w:num>
  <w:num w:numId="8" w16cid:durableId="777062407">
    <w:abstractNumId w:val="14"/>
  </w:num>
  <w:num w:numId="9" w16cid:durableId="1984189661">
    <w:abstractNumId w:val="26"/>
  </w:num>
  <w:num w:numId="10" w16cid:durableId="1928683775">
    <w:abstractNumId w:val="16"/>
  </w:num>
  <w:num w:numId="11" w16cid:durableId="256519930">
    <w:abstractNumId w:val="15"/>
  </w:num>
  <w:num w:numId="12" w16cid:durableId="787890493">
    <w:abstractNumId w:val="20"/>
  </w:num>
  <w:num w:numId="13" w16cid:durableId="186412072">
    <w:abstractNumId w:val="12"/>
  </w:num>
  <w:num w:numId="14" w16cid:durableId="576862056">
    <w:abstractNumId w:val="8"/>
  </w:num>
  <w:num w:numId="15" w16cid:durableId="706294673">
    <w:abstractNumId w:val="4"/>
  </w:num>
  <w:num w:numId="16" w16cid:durableId="346492957">
    <w:abstractNumId w:val="21"/>
  </w:num>
  <w:num w:numId="17" w16cid:durableId="2053920175">
    <w:abstractNumId w:val="9"/>
  </w:num>
  <w:num w:numId="18" w16cid:durableId="1143085100">
    <w:abstractNumId w:val="19"/>
  </w:num>
  <w:num w:numId="19" w16cid:durableId="898595689">
    <w:abstractNumId w:val="25"/>
  </w:num>
  <w:num w:numId="20" w16cid:durableId="1983538061">
    <w:abstractNumId w:val="18"/>
  </w:num>
  <w:num w:numId="21" w16cid:durableId="950669633">
    <w:abstractNumId w:val="22"/>
  </w:num>
  <w:num w:numId="22" w16cid:durableId="800266022">
    <w:abstractNumId w:val="10"/>
  </w:num>
  <w:num w:numId="23" w16cid:durableId="1805657390">
    <w:abstractNumId w:val="23"/>
  </w:num>
  <w:num w:numId="24" w16cid:durableId="2125886076">
    <w:abstractNumId w:val="1"/>
  </w:num>
  <w:num w:numId="25" w16cid:durableId="669216266">
    <w:abstractNumId w:val="3"/>
  </w:num>
  <w:num w:numId="26" w16cid:durableId="715927986">
    <w:abstractNumId w:val="2"/>
  </w:num>
  <w:num w:numId="27" w16cid:durableId="12359730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4486"/>
    <w:rsid w:val="00013A37"/>
    <w:rsid w:val="00022907"/>
    <w:rsid w:val="00025089"/>
    <w:rsid w:val="00027E81"/>
    <w:rsid w:val="00035662"/>
    <w:rsid w:val="00051778"/>
    <w:rsid w:val="000539E0"/>
    <w:rsid w:val="00057833"/>
    <w:rsid w:val="0006143A"/>
    <w:rsid w:val="000637F5"/>
    <w:rsid w:val="0009357C"/>
    <w:rsid w:val="00093ECF"/>
    <w:rsid w:val="000A24EE"/>
    <w:rsid w:val="000D4361"/>
    <w:rsid w:val="00111A2D"/>
    <w:rsid w:val="001269C1"/>
    <w:rsid w:val="00127A85"/>
    <w:rsid w:val="00130F69"/>
    <w:rsid w:val="0014400D"/>
    <w:rsid w:val="00147AF2"/>
    <w:rsid w:val="00160E63"/>
    <w:rsid w:val="001617B7"/>
    <w:rsid w:val="00167FE6"/>
    <w:rsid w:val="00170431"/>
    <w:rsid w:val="00187715"/>
    <w:rsid w:val="00193AFD"/>
    <w:rsid w:val="001A1C8A"/>
    <w:rsid w:val="001C5054"/>
    <w:rsid w:val="001E1849"/>
    <w:rsid w:val="00201072"/>
    <w:rsid w:val="00207148"/>
    <w:rsid w:val="00215EB3"/>
    <w:rsid w:val="002249E6"/>
    <w:rsid w:val="00243098"/>
    <w:rsid w:val="002458B2"/>
    <w:rsid w:val="002547A2"/>
    <w:rsid w:val="0026442F"/>
    <w:rsid w:val="002875A8"/>
    <w:rsid w:val="0034599B"/>
    <w:rsid w:val="00345AD2"/>
    <w:rsid w:val="00360A31"/>
    <w:rsid w:val="003773A3"/>
    <w:rsid w:val="003D09D4"/>
    <w:rsid w:val="003D55CD"/>
    <w:rsid w:val="003E435E"/>
    <w:rsid w:val="003F34C4"/>
    <w:rsid w:val="0040106D"/>
    <w:rsid w:val="004225B6"/>
    <w:rsid w:val="004263D0"/>
    <w:rsid w:val="0044745B"/>
    <w:rsid w:val="00457CE6"/>
    <w:rsid w:val="004646B8"/>
    <w:rsid w:val="00470241"/>
    <w:rsid w:val="00470CA6"/>
    <w:rsid w:val="0047501C"/>
    <w:rsid w:val="004810F3"/>
    <w:rsid w:val="004858F8"/>
    <w:rsid w:val="0049633B"/>
    <w:rsid w:val="00496611"/>
    <w:rsid w:val="004A55BE"/>
    <w:rsid w:val="004B1252"/>
    <w:rsid w:val="004E45AB"/>
    <w:rsid w:val="004E7653"/>
    <w:rsid w:val="004F0E73"/>
    <w:rsid w:val="005452FD"/>
    <w:rsid w:val="005901A1"/>
    <w:rsid w:val="005923B4"/>
    <w:rsid w:val="00593373"/>
    <w:rsid w:val="005A41A6"/>
    <w:rsid w:val="005A4F3F"/>
    <w:rsid w:val="005B5CCB"/>
    <w:rsid w:val="005C6717"/>
    <w:rsid w:val="005D21B5"/>
    <w:rsid w:val="005D4780"/>
    <w:rsid w:val="005D69E5"/>
    <w:rsid w:val="005F0473"/>
    <w:rsid w:val="00641A7F"/>
    <w:rsid w:val="00656E8F"/>
    <w:rsid w:val="00663E01"/>
    <w:rsid w:val="0068429B"/>
    <w:rsid w:val="00686058"/>
    <w:rsid w:val="006928E6"/>
    <w:rsid w:val="006A4C07"/>
    <w:rsid w:val="006B1A42"/>
    <w:rsid w:val="006C32B5"/>
    <w:rsid w:val="006D65B9"/>
    <w:rsid w:val="007051FE"/>
    <w:rsid w:val="00715286"/>
    <w:rsid w:val="00721CFA"/>
    <w:rsid w:val="00731CAF"/>
    <w:rsid w:val="007417DF"/>
    <w:rsid w:val="0074633E"/>
    <w:rsid w:val="007629DE"/>
    <w:rsid w:val="00771D1D"/>
    <w:rsid w:val="00803B53"/>
    <w:rsid w:val="008363AF"/>
    <w:rsid w:val="008412FF"/>
    <w:rsid w:val="00857247"/>
    <w:rsid w:val="00867A93"/>
    <w:rsid w:val="0087212A"/>
    <w:rsid w:val="008771EA"/>
    <w:rsid w:val="008818C9"/>
    <w:rsid w:val="00884A04"/>
    <w:rsid w:val="0089132A"/>
    <w:rsid w:val="00894A28"/>
    <w:rsid w:val="008D52AC"/>
    <w:rsid w:val="008E2F7B"/>
    <w:rsid w:val="008E5270"/>
    <w:rsid w:val="008F1729"/>
    <w:rsid w:val="00935A3C"/>
    <w:rsid w:val="00936CE3"/>
    <w:rsid w:val="0097010B"/>
    <w:rsid w:val="009834EB"/>
    <w:rsid w:val="009A3A77"/>
    <w:rsid w:val="009C3CAB"/>
    <w:rsid w:val="009D43A3"/>
    <w:rsid w:val="009E2C25"/>
    <w:rsid w:val="00A17A4F"/>
    <w:rsid w:val="00A27194"/>
    <w:rsid w:val="00A27977"/>
    <w:rsid w:val="00A479B3"/>
    <w:rsid w:val="00A54171"/>
    <w:rsid w:val="00A90C4B"/>
    <w:rsid w:val="00A95432"/>
    <w:rsid w:val="00AA1512"/>
    <w:rsid w:val="00AA6CAC"/>
    <w:rsid w:val="00AB669D"/>
    <w:rsid w:val="00B0534C"/>
    <w:rsid w:val="00B12010"/>
    <w:rsid w:val="00B27E70"/>
    <w:rsid w:val="00B40866"/>
    <w:rsid w:val="00B75A92"/>
    <w:rsid w:val="00B84DC9"/>
    <w:rsid w:val="00BB0EB2"/>
    <w:rsid w:val="00BB4E2B"/>
    <w:rsid w:val="00BD26C7"/>
    <w:rsid w:val="00BD2730"/>
    <w:rsid w:val="00BD2A89"/>
    <w:rsid w:val="00BE7720"/>
    <w:rsid w:val="00BF20A3"/>
    <w:rsid w:val="00C15F4E"/>
    <w:rsid w:val="00C27FA8"/>
    <w:rsid w:val="00C545F4"/>
    <w:rsid w:val="00CC6D40"/>
    <w:rsid w:val="00CF4076"/>
    <w:rsid w:val="00D01DF9"/>
    <w:rsid w:val="00D0596E"/>
    <w:rsid w:val="00D152B9"/>
    <w:rsid w:val="00D25AAE"/>
    <w:rsid w:val="00D34457"/>
    <w:rsid w:val="00D4673C"/>
    <w:rsid w:val="00D50710"/>
    <w:rsid w:val="00D876B3"/>
    <w:rsid w:val="00D94DC1"/>
    <w:rsid w:val="00DB1FC6"/>
    <w:rsid w:val="00DB29AE"/>
    <w:rsid w:val="00DB31F9"/>
    <w:rsid w:val="00DC5794"/>
    <w:rsid w:val="00DE6B80"/>
    <w:rsid w:val="00DF6A6B"/>
    <w:rsid w:val="00E024D5"/>
    <w:rsid w:val="00E2790E"/>
    <w:rsid w:val="00E362A1"/>
    <w:rsid w:val="00E37847"/>
    <w:rsid w:val="00E5621F"/>
    <w:rsid w:val="00E76CD9"/>
    <w:rsid w:val="00EC5BBF"/>
    <w:rsid w:val="00EE3FEA"/>
    <w:rsid w:val="00EE6189"/>
    <w:rsid w:val="00EE7430"/>
    <w:rsid w:val="00F10E4B"/>
    <w:rsid w:val="00F11BF0"/>
    <w:rsid w:val="00F13517"/>
    <w:rsid w:val="00F37F75"/>
    <w:rsid w:val="00F47D46"/>
    <w:rsid w:val="00F54141"/>
    <w:rsid w:val="00F77A34"/>
    <w:rsid w:val="00F85D27"/>
    <w:rsid w:val="00F85E60"/>
    <w:rsid w:val="00F969D6"/>
    <w:rsid w:val="00FA01BC"/>
    <w:rsid w:val="00FD21F8"/>
    <w:rsid w:val="00FE0978"/>
    <w:rsid w:val="00FE57DB"/>
    <w:rsid w:val="00FF0225"/>
    <w:rsid w:val="00FF6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470CA6"/>
    <w:rPr>
      <w:rFonts w:ascii="Arial" w:eastAsia="Arial" w:hAnsi="Arial" w:cs="Arial"/>
      <w:sz w:val="24"/>
      <w:szCs w:val="24"/>
    </w:rPr>
  </w:style>
  <w:style w:type="character" w:styleId="CommentReference">
    <w:name w:val="annotation reference"/>
    <w:basedOn w:val="DefaultParagraphFont"/>
    <w:uiPriority w:val="99"/>
    <w:semiHidden/>
    <w:unhideWhenUsed/>
    <w:rsid w:val="00935A3C"/>
    <w:rPr>
      <w:sz w:val="16"/>
      <w:szCs w:val="16"/>
    </w:rPr>
  </w:style>
  <w:style w:type="paragraph" w:styleId="CommentText">
    <w:name w:val="annotation text"/>
    <w:basedOn w:val="Normal"/>
    <w:link w:val="CommentTextChar"/>
    <w:uiPriority w:val="99"/>
    <w:unhideWhenUsed/>
    <w:rsid w:val="00935A3C"/>
    <w:rPr>
      <w:sz w:val="20"/>
      <w:szCs w:val="20"/>
    </w:rPr>
  </w:style>
  <w:style w:type="character" w:customStyle="1" w:styleId="CommentTextChar">
    <w:name w:val="Comment Text Char"/>
    <w:basedOn w:val="DefaultParagraphFont"/>
    <w:link w:val="CommentText"/>
    <w:uiPriority w:val="99"/>
    <w:rsid w:val="00935A3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35A3C"/>
    <w:rPr>
      <w:b/>
      <w:bCs/>
    </w:rPr>
  </w:style>
  <w:style w:type="character" w:customStyle="1" w:styleId="CommentSubjectChar">
    <w:name w:val="Comment Subject Char"/>
    <w:basedOn w:val="CommentTextChar"/>
    <w:link w:val="CommentSubject"/>
    <w:uiPriority w:val="99"/>
    <w:semiHidden/>
    <w:rsid w:val="00935A3C"/>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26812">
      <w:bodyDiv w:val="1"/>
      <w:marLeft w:val="0"/>
      <w:marRight w:val="0"/>
      <w:marTop w:val="0"/>
      <w:marBottom w:val="0"/>
      <w:divBdr>
        <w:top w:val="none" w:sz="0" w:space="0" w:color="auto"/>
        <w:left w:val="none" w:sz="0" w:space="0" w:color="auto"/>
        <w:bottom w:val="none" w:sz="0" w:space="0" w:color="auto"/>
        <w:right w:val="none" w:sz="0" w:space="0" w:color="auto"/>
      </w:divBdr>
      <w:divsChild>
        <w:div w:id="402337947">
          <w:marLeft w:val="0"/>
          <w:marRight w:val="0"/>
          <w:marTop w:val="0"/>
          <w:marBottom w:val="0"/>
          <w:divBdr>
            <w:top w:val="none" w:sz="0" w:space="0" w:color="auto"/>
            <w:left w:val="none" w:sz="0" w:space="0" w:color="auto"/>
            <w:bottom w:val="none" w:sz="0" w:space="0" w:color="auto"/>
            <w:right w:val="none" w:sz="0" w:space="0" w:color="auto"/>
          </w:divBdr>
        </w:div>
        <w:div w:id="1336299658">
          <w:marLeft w:val="0"/>
          <w:marRight w:val="0"/>
          <w:marTop w:val="0"/>
          <w:marBottom w:val="0"/>
          <w:divBdr>
            <w:top w:val="none" w:sz="0" w:space="0" w:color="auto"/>
            <w:left w:val="none" w:sz="0" w:space="0" w:color="auto"/>
            <w:bottom w:val="none" w:sz="0" w:space="0" w:color="auto"/>
            <w:right w:val="none" w:sz="0" w:space="0" w:color="auto"/>
          </w:divBdr>
        </w:div>
        <w:div w:id="1450079172">
          <w:marLeft w:val="0"/>
          <w:marRight w:val="0"/>
          <w:marTop w:val="0"/>
          <w:marBottom w:val="0"/>
          <w:divBdr>
            <w:top w:val="none" w:sz="0" w:space="0" w:color="auto"/>
            <w:left w:val="none" w:sz="0" w:space="0" w:color="auto"/>
            <w:bottom w:val="none" w:sz="0" w:space="0" w:color="auto"/>
            <w:right w:val="none" w:sz="0" w:space="0" w:color="auto"/>
          </w:divBdr>
        </w:div>
        <w:div w:id="1050303038">
          <w:marLeft w:val="0"/>
          <w:marRight w:val="0"/>
          <w:marTop w:val="0"/>
          <w:marBottom w:val="0"/>
          <w:divBdr>
            <w:top w:val="none" w:sz="0" w:space="0" w:color="auto"/>
            <w:left w:val="none" w:sz="0" w:space="0" w:color="auto"/>
            <w:bottom w:val="none" w:sz="0" w:space="0" w:color="auto"/>
            <w:right w:val="none" w:sz="0" w:space="0" w:color="auto"/>
          </w:divBdr>
        </w:div>
        <w:div w:id="725955113">
          <w:marLeft w:val="0"/>
          <w:marRight w:val="0"/>
          <w:marTop w:val="0"/>
          <w:marBottom w:val="0"/>
          <w:divBdr>
            <w:top w:val="none" w:sz="0" w:space="0" w:color="auto"/>
            <w:left w:val="none" w:sz="0" w:space="0" w:color="auto"/>
            <w:bottom w:val="none" w:sz="0" w:space="0" w:color="auto"/>
            <w:right w:val="none" w:sz="0" w:space="0" w:color="auto"/>
          </w:divBdr>
        </w:div>
        <w:div w:id="1637680924">
          <w:marLeft w:val="0"/>
          <w:marRight w:val="0"/>
          <w:marTop w:val="0"/>
          <w:marBottom w:val="0"/>
          <w:divBdr>
            <w:top w:val="none" w:sz="0" w:space="0" w:color="auto"/>
            <w:left w:val="none" w:sz="0" w:space="0" w:color="auto"/>
            <w:bottom w:val="none" w:sz="0" w:space="0" w:color="auto"/>
            <w:right w:val="none" w:sz="0" w:space="0" w:color="auto"/>
          </w:divBdr>
        </w:div>
        <w:div w:id="987906118">
          <w:marLeft w:val="0"/>
          <w:marRight w:val="0"/>
          <w:marTop w:val="0"/>
          <w:marBottom w:val="0"/>
          <w:divBdr>
            <w:top w:val="none" w:sz="0" w:space="0" w:color="auto"/>
            <w:left w:val="none" w:sz="0" w:space="0" w:color="auto"/>
            <w:bottom w:val="none" w:sz="0" w:space="0" w:color="auto"/>
            <w:right w:val="none" w:sz="0" w:space="0" w:color="auto"/>
          </w:divBdr>
        </w:div>
        <w:div w:id="1354915852">
          <w:marLeft w:val="0"/>
          <w:marRight w:val="0"/>
          <w:marTop w:val="0"/>
          <w:marBottom w:val="0"/>
          <w:divBdr>
            <w:top w:val="none" w:sz="0" w:space="0" w:color="auto"/>
            <w:left w:val="none" w:sz="0" w:space="0" w:color="auto"/>
            <w:bottom w:val="none" w:sz="0" w:space="0" w:color="auto"/>
            <w:right w:val="none" w:sz="0" w:space="0" w:color="auto"/>
          </w:divBdr>
        </w:div>
        <w:div w:id="1666203279">
          <w:marLeft w:val="0"/>
          <w:marRight w:val="0"/>
          <w:marTop w:val="0"/>
          <w:marBottom w:val="0"/>
          <w:divBdr>
            <w:top w:val="none" w:sz="0" w:space="0" w:color="auto"/>
            <w:left w:val="none" w:sz="0" w:space="0" w:color="auto"/>
            <w:bottom w:val="none" w:sz="0" w:space="0" w:color="auto"/>
            <w:right w:val="none" w:sz="0" w:space="0" w:color="auto"/>
          </w:divBdr>
        </w:div>
      </w:divsChild>
    </w:div>
    <w:div w:id="945499640">
      <w:bodyDiv w:val="1"/>
      <w:marLeft w:val="0"/>
      <w:marRight w:val="0"/>
      <w:marTop w:val="0"/>
      <w:marBottom w:val="0"/>
      <w:divBdr>
        <w:top w:val="none" w:sz="0" w:space="0" w:color="auto"/>
        <w:left w:val="none" w:sz="0" w:space="0" w:color="auto"/>
        <w:bottom w:val="none" w:sz="0" w:space="0" w:color="auto"/>
        <w:right w:val="none" w:sz="0" w:space="0" w:color="auto"/>
      </w:divBdr>
    </w:div>
    <w:div w:id="1178737890">
      <w:bodyDiv w:val="1"/>
      <w:marLeft w:val="0"/>
      <w:marRight w:val="0"/>
      <w:marTop w:val="0"/>
      <w:marBottom w:val="0"/>
      <w:divBdr>
        <w:top w:val="none" w:sz="0" w:space="0" w:color="auto"/>
        <w:left w:val="none" w:sz="0" w:space="0" w:color="auto"/>
        <w:bottom w:val="none" w:sz="0" w:space="0" w:color="auto"/>
        <w:right w:val="none" w:sz="0" w:space="0" w:color="auto"/>
      </w:divBdr>
      <w:divsChild>
        <w:div w:id="1486434793">
          <w:marLeft w:val="0"/>
          <w:marRight w:val="0"/>
          <w:marTop w:val="0"/>
          <w:marBottom w:val="0"/>
          <w:divBdr>
            <w:top w:val="none" w:sz="0" w:space="0" w:color="auto"/>
            <w:left w:val="none" w:sz="0" w:space="0" w:color="auto"/>
            <w:bottom w:val="none" w:sz="0" w:space="0" w:color="auto"/>
            <w:right w:val="none" w:sz="0" w:space="0" w:color="auto"/>
          </w:divBdr>
        </w:div>
        <w:div w:id="985889039">
          <w:marLeft w:val="0"/>
          <w:marRight w:val="0"/>
          <w:marTop w:val="0"/>
          <w:marBottom w:val="0"/>
          <w:divBdr>
            <w:top w:val="none" w:sz="0" w:space="0" w:color="auto"/>
            <w:left w:val="none" w:sz="0" w:space="0" w:color="auto"/>
            <w:bottom w:val="none" w:sz="0" w:space="0" w:color="auto"/>
            <w:right w:val="none" w:sz="0" w:space="0" w:color="auto"/>
          </w:divBdr>
        </w:div>
        <w:div w:id="1520896493">
          <w:marLeft w:val="0"/>
          <w:marRight w:val="0"/>
          <w:marTop w:val="0"/>
          <w:marBottom w:val="0"/>
          <w:divBdr>
            <w:top w:val="none" w:sz="0" w:space="0" w:color="auto"/>
            <w:left w:val="none" w:sz="0" w:space="0" w:color="auto"/>
            <w:bottom w:val="none" w:sz="0" w:space="0" w:color="auto"/>
            <w:right w:val="none" w:sz="0" w:space="0" w:color="auto"/>
          </w:divBdr>
        </w:div>
        <w:div w:id="461073714">
          <w:marLeft w:val="0"/>
          <w:marRight w:val="0"/>
          <w:marTop w:val="0"/>
          <w:marBottom w:val="0"/>
          <w:divBdr>
            <w:top w:val="none" w:sz="0" w:space="0" w:color="auto"/>
            <w:left w:val="none" w:sz="0" w:space="0" w:color="auto"/>
            <w:bottom w:val="none" w:sz="0" w:space="0" w:color="auto"/>
            <w:right w:val="none" w:sz="0" w:space="0" w:color="auto"/>
          </w:divBdr>
        </w:div>
        <w:div w:id="1582178705">
          <w:marLeft w:val="0"/>
          <w:marRight w:val="0"/>
          <w:marTop w:val="0"/>
          <w:marBottom w:val="0"/>
          <w:divBdr>
            <w:top w:val="none" w:sz="0" w:space="0" w:color="auto"/>
            <w:left w:val="none" w:sz="0" w:space="0" w:color="auto"/>
            <w:bottom w:val="none" w:sz="0" w:space="0" w:color="auto"/>
            <w:right w:val="none" w:sz="0" w:space="0" w:color="auto"/>
          </w:divBdr>
        </w:div>
      </w:divsChild>
    </w:div>
    <w:div w:id="1224369503">
      <w:bodyDiv w:val="1"/>
      <w:marLeft w:val="0"/>
      <w:marRight w:val="0"/>
      <w:marTop w:val="0"/>
      <w:marBottom w:val="0"/>
      <w:divBdr>
        <w:top w:val="none" w:sz="0" w:space="0" w:color="auto"/>
        <w:left w:val="none" w:sz="0" w:space="0" w:color="auto"/>
        <w:bottom w:val="none" w:sz="0" w:space="0" w:color="auto"/>
        <w:right w:val="none" w:sz="0" w:space="0" w:color="auto"/>
      </w:divBdr>
      <w:divsChild>
        <w:div w:id="269318102">
          <w:marLeft w:val="0"/>
          <w:marRight w:val="0"/>
          <w:marTop w:val="0"/>
          <w:marBottom w:val="0"/>
          <w:divBdr>
            <w:top w:val="none" w:sz="0" w:space="0" w:color="auto"/>
            <w:left w:val="none" w:sz="0" w:space="0" w:color="auto"/>
            <w:bottom w:val="none" w:sz="0" w:space="0" w:color="auto"/>
            <w:right w:val="none" w:sz="0" w:space="0" w:color="auto"/>
          </w:divBdr>
        </w:div>
        <w:div w:id="2106221519">
          <w:marLeft w:val="0"/>
          <w:marRight w:val="0"/>
          <w:marTop w:val="0"/>
          <w:marBottom w:val="0"/>
          <w:divBdr>
            <w:top w:val="none" w:sz="0" w:space="0" w:color="auto"/>
            <w:left w:val="none" w:sz="0" w:space="0" w:color="auto"/>
            <w:bottom w:val="none" w:sz="0" w:space="0" w:color="auto"/>
            <w:right w:val="none" w:sz="0" w:space="0" w:color="auto"/>
          </w:divBdr>
        </w:div>
        <w:div w:id="319161687">
          <w:marLeft w:val="0"/>
          <w:marRight w:val="0"/>
          <w:marTop w:val="0"/>
          <w:marBottom w:val="0"/>
          <w:divBdr>
            <w:top w:val="none" w:sz="0" w:space="0" w:color="auto"/>
            <w:left w:val="none" w:sz="0" w:space="0" w:color="auto"/>
            <w:bottom w:val="none" w:sz="0" w:space="0" w:color="auto"/>
            <w:right w:val="none" w:sz="0" w:space="0" w:color="auto"/>
          </w:divBdr>
        </w:div>
        <w:div w:id="1542858039">
          <w:marLeft w:val="0"/>
          <w:marRight w:val="0"/>
          <w:marTop w:val="0"/>
          <w:marBottom w:val="0"/>
          <w:divBdr>
            <w:top w:val="none" w:sz="0" w:space="0" w:color="auto"/>
            <w:left w:val="none" w:sz="0" w:space="0" w:color="auto"/>
            <w:bottom w:val="none" w:sz="0" w:space="0" w:color="auto"/>
            <w:right w:val="none" w:sz="0" w:space="0" w:color="auto"/>
          </w:divBdr>
        </w:div>
        <w:div w:id="1318848263">
          <w:marLeft w:val="0"/>
          <w:marRight w:val="0"/>
          <w:marTop w:val="0"/>
          <w:marBottom w:val="0"/>
          <w:divBdr>
            <w:top w:val="none" w:sz="0" w:space="0" w:color="auto"/>
            <w:left w:val="none" w:sz="0" w:space="0" w:color="auto"/>
            <w:bottom w:val="none" w:sz="0" w:space="0" w:color="auto"/>
            <w:right w:val="none" w:sz="0" w:space="0" w:color="auto"/>
          </w:divBdr>
        </w:div>
        <w:div w:id="429351277">
          <w:marLeft w:val="0"/>
          <w:marRight w:val="0"/>
          <w:marTop w:val="0"/>
          <w:marBottom w:val="0"/>
          <w:divBdr>
            <w:top w:val="none" w:sz="0" w:space="0" w:color="auto"/>
            <w:left w:val="none" w:sz="0" w:space="0" w:color="auto"/>
            <w:bottom w:val="none" w:sz="0" w:space="0" w:color="auto"/>
            <w:right w:val="none" w:sz="0" w:space="0" w:color="auto"/>
          </w:divBdr>
        </w:div>
        <w:div w:id="1226339079">
          <w:marLeft w:val="0"/>
          <w:marRight w:val="0"/>
          <w:marTop w:val="0"/>
          <w:marBottom w:val="0"/>
          <w:divBdr>
            <w:top w:val="none" w:sz="0" w:space="0" w:color="auto"/>
            <w:left w:val="none" w:sz="0" w:space="0" w:color="auto"/>
            <w:bottom w:val="none" w:sz="0" w:space="0" w:color="auto"/>
            <w:right w:val="none" w:sz="0" w:space="0" w:color="auto"/>
          </w:divBdr>
        </w:div>
        <w:div w:id="125465379">
          <w:marLeft w:val="0"/>
          <w:marRight w:val="0"/>
          <w:marTop w:val="0"/>
          <w:marBottom w:val="0"/>
          <w:divBdr>
            <w:top w:val="none" w:sz="0" w:space="0" w:color="auto"/>
            <w:left w:val="none" w:sz="0" w:space="0" w:color="auto"/>
            <w:bottom w:val="none" w:sz="0" w:space="0" w:color="auto"/>
            <w:right w:val="none" w:sz="0" w:space="0" w:color="auto"/>
          </w:divBdr>
        </w:div>
        <w:div w:id="587422244">
          <w:marLeft w:val="0"/>
          <w:marRight w:val="0"/>
          <w:marTop w:val="0"/>
          <w:marBottom w:val="0"/>
          <w:divBdr>
            <w:top w:val="none" w:sz="0" w:space="0" w:color="auto"/>
            <w:left w:val="none" w:sz="0" w:space="0" w:color="auto"/>
            <w:bottom w:val="none" w:sz="0" w:space="0" w:color="auto"/>
            <w:right w:val="none" w:sz="0" w:space="0" w:color="auto"/>
          </w:divBdr>
        </w:div>
      </w:divsChild>
    </w:div>
    <w:div w:id="1298293295">
      <w:bodyDiv w:val="1"/>
      <w:marLeft w:val="0"/>
      <w:marRight w:val="0"/>
      <w:marTop w:val="0"/>
      <w:marBottom w:val="0"/>
      <w:divBdr>
        <w:top w:val="none" w:sz="0" w:space="0" w:color="auto"/>
        <w:left w:val="none" w:sz="0" w:space="0" w:color="auto"/>
        <w:bottom w:val="none" w:sz="0" w:space="0" w:color="auto"/>
        <w:right w:val="none" w:sz="0" w:space="0" w:color="auto"/>
      </w:divBdr>
    </w:div>
    <w:div w:id="1427339756">
      <w:bodyDiv w:val="1"/>
      <w:marLeft w:val="0"/>
      <w:marRight w:val="0"/>
      <w:marTop w:val="0"/>
      <w:marBottom w:val="0"/>
      <w:divBdr>
        <w:top w:val="none" w:sz="0" w:space="0" w:color="auto"/>
        <w:left w:val="none" w:sz="0" w:space="0" w:color="auto"/>
        <w:bottom w:val="none" w:sz="0" w:space="0" w:color="auto"/>
        <w:right w:val="none" w:sz="0" w:space="0" w:color="auto"/>
      </w:divBdr>
      <w:divsChild>
        <w:div w:id="353965975">
          <w:marLeft w:val="0"/>
          <w:marRight w:val="0"/>
          <w:marTop w:val="0"/>
          <w:marBottom w:val="0"/>
          <w:divBdr>
            <w:top w:val="none" w:sz="0" w:space="0" w:color="auto"/>
            <w:left w:val="none" w:sz="0" w:space="0" w:color="auto"/>
            <w:bottom w:val="none" w:sz="0" w:space="0" w:color="auto"/>
            <w:right w:val="none" w:sz="0" w:space="0" w:color="auto"/>
          </w:divBdr>
        </w:div>
        <w:div w:id="1125081255">
          <w:marLeft w:val="0"/>
          <w:marRight w:val="0"/>
          <w:marTop w:val="0"/>
          <w:marBottom w:val="0"/>
          <w:divBdr>
            <w:top w:val="none" w:sz="0" w:space="0" w:color="auto"/>
            <w:left w:val="none" w:sz="0" w:space="0" w:color="auto"/>
            <w:bottom w:val="none" w:sz="0" w:space="0" w:color="auto"/>
            <w:right w:val="none" w:sz="0" w:space="0" w:color="auto"/>
          </w:divBdr>
        </w:div>
        <w:div w:id="1403020155">
          <w:marLeft w:val="0"/>
          <w:marRight w:val="0"/>
          <w:marTop w:val="0"/>
          <w:marBottom w:val="0"/>
          <w:divBdr>
            <w:top w:val="none" w:sz="0" w:space="0" w:color="auto"/>
            <w:left w:val="none" w:sz="0" w:space="0" w:color="auto"/>
            <w:bottom w:val="none" w:sz="0" w:space="0" w:color="auto"/>
            <w:right w:val="none" w:sz="0" w:space="0" w:color="auto"/>
          </w:divBdr>
        </w:div>
        <w:div w:id="1014839580">
          <w:marLeft w:val="0"/>
          <w:marRight w:val="0"/>
          <w:marTop w:val="0"/>
          <w:marBottom w:val="0"/>
          <w:divBdr>
            <w:top w:val="none" w:sz="0" w:space="0" w:color="auto"/>
            <w:left w:val="none" w:sz="0" w:space="0" w:color="auto"/>
            <w:bottom w:val="none" w:sz="0" w:space="0" w:color="auto"/>
            <w:right w:val="none" w:sz="0" w:space="0" w:color="auto"/>
          </w:divBdr>
        </w:div>
        <w:div w:id="19589438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B79699-5104-4BEB-B7D8-D071854F61A2}">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customXml/itemProps2.xml><?xml version="1.0" encoding="utf-8"?>
<ds:datastoreItem xmlns:ds="http://schemas.openxmlformats.org/officeDocument/2006/customXml" ds:itemID="{B56A53BF-62F8-439C-8887-777784A39DD6}">
  <ds:schemaRefs>
    <ds:schemaRef ds:uri="http://schemas.microsoft.com/sharepoint/v3/contenttype/forms"/>
  </ds:schemaRefs>
</ds:datastoreItem>
</file>

<file path=customXml/itemProps3.xml><?xml version="1.0" encoding="utf-8"?>
<ds:datastoreItem xmlns:ds="http://schemas.openxmlformats.org/officeDocument/2006/customXml" ds:itemID="{E840DF5E-2CB3-4AD4-BC93-97D129FCA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26</TotalTime>
  <Pages>5</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Lewis, Jenifer L CPT USARMY NG TXARNG (USA)</dc:creator>
  <dc:description/>
  <cp:lastModifiedBy>Ratliff, Jacob R SFC USARMY NG TXARNG (USA)</cp:lastModifiedBy>
  <cp:revision>16</cp:revision>
  <dcterms:created xsi:type="dcterms:W3CDTF">2025-03-27T19:07:00Z</dcterms:created>
  <dcterms:modified xsi:type="dcterms:W3CDTF">2025-04-14T15:51:00Z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