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98" w:rsidRPr="00865346" w:rsidRDefault="005F1398" w:rsidP="006B7F06">
      <w:pPr>
        <w:pStyle w:val="Heading1"/>
        <w:jc w:val="center"/>
        <w:rPr>
          <w:rFonts w:cs="Times New Roman"/>
          <w:b w:val="0"/>
          <w:bCs w:val="0"/>
          <w:sz w:val="20"/>
          <w:szCs w:val="20"/>
        </w:rPr>
      </w:pPr>
      <w:r w:rsidRPr="00865346">
        <w:rPr>
          <w:rFonts w:cs="Times New Roman"/>
          <w:spacing w:val="-1"/>
          <w:sz w:val="20"/>
          <w:szCs w:val="20"/>
        </w:rPr>
        <w:t xml:space="preserve">OFFICER </w:t>
      </w:r>
      <w:r w:rsidRPr="00865346">
        <w:rPr>
          <w:rFonts w:cs="Times New Roman"/>
          <w:spacing w:val="-2"/>
          <w:sz w:val="20"/>
          <w:szCs w:val="20"/>
        </w:rPr>
        <w:t>VACANCY</w:t>
      </w:r>
      <w:r w:rsidRPr="00865346">
        <w:rPr>
          <w:rFonts w:cs="Times New Roman"/>
          <w:spacing w:val="-1"/>
          <w:sz w:val="20"/>
          <w:szCs w:val="20"/>
        </w:rPr>
        <w:t xml:space="preserve"> ANNOUNCEMENT</w:t>
      </w:r>
    </w:p>
    <w:p w:rsidR="005F1398" w:rsidRPr="00865346" w:rsidRDefault="005F1398" w:rsidP="006B7F06">
      <w:pPr>
        <w:spacing w:after="0" w:line="240" w:lineRule="auto"/>
        <w:jc w:val="center"/>
        <w:rPr>
          <w:rFonts w:ascii="Times New Roman" w:hAnsi="Times New Roman" w:cs="Times New Roman"/>
          <w:b/>
          <w:spacing w:val="35"/>
          <w:sz w:val="20"/>
          <w:szCs w:val="20"/>
        </w:rPr>
      </w:pPr>
      <w:r w:rsidRPr="00865346">
        <w:rPr>
          <w:rFonts w:ascii="Times New Roman" w:hAnsi="Times New Roman" w:cs="Times New Roman"/>
          <w:b/>
          <w:spacing w:val="-1"/>
          <w:sz w:val="20"/>
          <w:szCs w:val="20"/>
        </w:rPr>
        <w:t xml:space="preserve">FOR </w:t>
      </w:r>
      <w:r w:rsidR="00DD31C9" w:rsidRPr="00865346">
        <w:rPr>
          <w:rFonts w:ascii="Times New Roman" w:hAnsi="Times New Roman" w:cs="Times New Roman"/>
          <w:b/>
          <w:spacing w:val="-1"/>
          <w:sz w:val="20"/>
          <w:szCs w:val="20"/>
        </w:rPr>
        <w:t xml:space="preserve">APPOINTMENT </w:t>
      </w:r>
      <w:r w:rsidRPr="00865346">
        <w:rPr>
          <w:rFonts w:ascii="Times New Roman" w:hAnsi="Times New Roman" w:cs="Times New Roman"/>
          <w:b/>
          <w:spacing w:val="-1"/>
          <w:sz w:val="20"/>
          <w:szCs w:val="20"/>
        </w:rPr>
        <w:t>T</w:t>
      </w:r>
      <w:r w:rsidR="00DD31C9" w:rsidRPr="00865346">
        <w:rPr>
          <w:rFonts w:ascii="Times New Roman" w:hAnsi="Times New Roman" w:cs="Times New Roman"/>
          <w:b/>
          <w:spacing w:val="-1"/>
          <w:sz w:val="20"/>
          <w:szCs w:val="20"/>
        </w:rPr>
        <w:t>O</w:t>
      </w:r>
      <w:r w:rsidRPr="00865346">
        <w:rPr>
          <w:rFonts w:ascii="Times New Roman" w:hAnsi="Times New Roman" w:cs="Times New Roman"/>
          <w:b/>
          <w:sz w:val="20"/>
          <w:szCs w:val="20"/>
        </w:rPr>
        <w:t xml:space="preserve"> </w:t>
      </w:r>
      <w:r w:rsidRPr="00865346">
        <w:rPr>
          <w:rFonts w:ascii="Times New Roman" w:hAnsi="Times New Roman" w:cs="Times New Roman"/>
          <w:b/>
          <w:spacing w:val="-1"/>
          <w:sz w:val="20"/>
          <w:szCs w:val="20"/>
        </w:rPr>
        <w:t>THE</w:t>
      </w:r>
      <w:r w:rsidRPr="00865346">
        <w:rPr>
          <w:rFonts w:ascii="Times New Roman" w:hAnsi="Times New Roman" w:cs="Times New Roman"/>
          <w:b/>
          <w:sz w:val="20"/>
          <w:szCs w:val="20"/>
        </w:rPr>
        <w:t xml:space="preserve"> </w:t>
      </w:r>
      <w:r w:rsidRPr="00865346">
        <w:rPr>
          <w:rFonts w:ascii="Times New Roman" w:hAnsi="Times New Roman" w:cs="Times New Roman"/>
          <w:b/>
          <w:spacing w:val="-1"/>
          <w:sz w:val="20"/>
          <w:szCs w:val="20"/>
        </w:rPr>
        <w:t>147</w:t>
      </w:r>
      <w:r w:rsidRPr="00865346">
        <w:rPr>
          <w:rFonts w:ascii="Times New Roman" w:hAnsi="Times New Roman" w:cs="Times New Roman"/>
          <w:b/>
          <w:spacing w:val="1"/>
          <w:sz w:val="20"/>
          <w:szCs w:val="20"/>
        </w:rPr>
        <w:t xml:space="preserve"> </w:t>
      </w:r>
      <w:r w:rsidR="00DA24CC">
        <w:rPr>
          <w:rFonts w:ascii="Times New Roman" w:hAnsi="Times New Roman" w:cs="Times New Roman"/>
          <w:b/>
          <w:spacing w:val="1"/>
          <w:sz w:val="20"/>
          <w:szCs w:val="20"/>
        </w:rPr>
        <w:t>ATTACK</w:t>
      </w:r>
      <w:r w:rsidRPr="00865346">
        <w:rPr>
          <w:rFonts w:ascii="Times New Roman" w:hAnsi="Times New Roman" w:cs="Times New Roman"/>
          <w:b/>
          <w:spacing w:val="1"/>
          <w:sz w:val="20"/>
          <w:szCs w:val="20"/>
        </w:rPr>
        <w:t xml:space="preserve"> </w:t>
      </w:r>
      <w:r w:rsidRPr="00865346">
        <w:rPr>
          <w:rFonts w:ascii="Times New Roman" w:hAnsi="Times New Roman" w:cs="Times New Roman"/>
          <w:b/>
          <w:spacing w:val="-1"/>
          <w:sz w:val="20"/>
          <w:szCs w:val="20"/>
        </w:rPr>
        <w:t>WING</w:t>
      </w:r>
    </w:p>
    <w:p w:rsidR="005F1398" w:rsidRPr="00865346" w:rsidRDefault="00265D5A" w:rsidP="006B7F06">
      <w:pPr>
        <w:spacing w:after="0" w:line="240" w:lineRule="auto"/>
        <w:ind w:right="1610"/>
        <w:jc w:val="center"/>
        <w:rPr>
          <w:rFonts w:ascii="Times New Roman" w:eastAsia="Times New Roman" w:hAnsi="Times New Roman" w:cs="Times New Roman"/>
          <w:sz w:val="20"/>
          <w:szCs w:val="20"/>
          <w:u w:val="single"/>
        </w:rPr>
      </w:pPr>
      <w:r w:rsidRPr="00865346">
        <w:rPr>
          <w:rFonts w:ascii="Times New Roman" w:hAnsi="Times New Roman" w:cs="Times New Roman"/>
          <w:b/>
          <w:spacing w:val="-1"/>
          <w:sz w:val="20"/>
          <w:szCs w:val="20"/>
        </w:rPr>
        <w:t xml:space="preserve">                </w:t>
      </w:r>
      <w:r w:rsidR="005F1398" w:rsidRPr="00865346">
        <w:rPr>
          <w:rFonts w:ascii="Times New Roman" w:hAnsi="Times New Roman" w:cs="Times New Roman"/>
          <w:b/>
          <w:spacing w:val="-1"/>
          <w:sz w:val="20"/>
          <w:szCs w:val="20"/>
          <w:u w:val="single"/>
        </w:rPr>
        <w:t>TEXAS</w:t>
      </w:r>
      <w:r w:rsidR="005F1398" w:rsidRPr="00865346">
        <w:rPr>
          <w:rFonts w:ascii="Times New Roman" w:hAnsi="Times New Roman" w:cs="Times New Roman"/>
          <w:b/>
          <w:sz w:val="20"/>
          <w:szCs w:val="20"/>
          <w:u w:val="single"/>
        </w:rPr>
        <w:t xml:space="preserve"> </w:t>
      </w:r>
      <w:r w:rsidR="005F1398" w:rsidRPr="00865346">
        <w:rPr>
          <w:rFonts w:ascii="Times New Roman" w:hAnsi="Times New Roman" w:cs="Times New Roman"/>
          <w:b/>
          <w:spacing w:val="-1"/>
          <w:sz w:val="20"/>
          <w:szCs w:val="20"/>
          <w:u w:val="single"/>
        </w:rPr>
        <w:t>AIR</w:t>
      </w:r>
      <w:r w:rsidR="005F1398" w:rsidRPr="00865346">
        <w:rPr>
          <w:rFonts w:ascii="Times New Roman" w:hAnsi="Times New Roman" w:cs="Times New Roman"/>
          <w:b/>
          <w:spacing w:val="-2"/>
          <w:sz w:val="20"/>
          <w:szCs w:val="20"/>
          <w:u w:val="single"/>
        </w:rPr>
        <w:t xml:space="preserve"> </w:t>
      </w:r>
      <w:r w:rsidR="005F1398" w:rsidRPr="00865346">
        <w:rPr>
          <w:rFonts w:ascii="Times New Roman" w:hAnsi="Times New Roman" w:cs="Times New Roman"/>
          <w:b/>
          <w:spacing w:val="-1"/>
          <w:sz w:val="20"/>
          <w:szCs w:val="20"/>
          <w:u w:val="single"/>
        </w:rPr>
        <w:t>NATIONAL</w:t>
      </w:r>
      <w:r w:rsidR="005F1398" w:rsidRPr="00865346">
        <w:rPr>
          <w:rFonts w:ascii="Times New Roman" w:hAnsi="Times New Roman" w:cs="Times New Roman"/>
          <w:b/>
          <w:sz w:val="20"/>
          <w:szCs w:val="20"/>
          <w:u w:val="single"/>
        </w:rPr>
        <w:t xml:space="preserve"> </w:t>
      </w:r>
      <w:r w:rsidR="005F1398" w:rsidRPr="00865346">
        <w:rPr>
          <w:rFonts w:ascii="Times New Roman" w:hAnsi="Times New Roman" w:cs="Times New Roman"/>
          <w:b/>
          <w:spacing w:val="-2"/>
          <w:sz w:val="20"/>
          <w:szCs w:val="20"/>
          <w:u w:val="single"/>
        </w:rPr>
        <w:t>GUARD</w:t>
      </w:r>
    </w:p>
    <w:p w:rsidR="005F1398" w:rsidRPr="00865346" w:rsidRDefault="005F1398" w:rsidP="006B7F06">
      <w:pPr>
        <w:spacing w:after="0" w:line="240" w:lineRule="auto"/>
        <w:rPr>
          <w:rFonts w:ascii="Times New Roman" w:eastAsia="Times New Roman" w:hAnsi="Times New Roman" w:cs="Times New Roman"/>
          <w:b/>
          <w:bCs/>
          <w:sz w:val="20"/>
          <w:szCs w:val="20"/>
        </w:rPr>
      </w:pPr>
    </w:p>
    <w:p w:rsidR="00DA24CC" w:rsidRDefault="005F1398" w:rsidP="006B7F06">
      <w:pPr>
        <w:spacing w:after="0" w:line="240" w:lineRule="auto"/>
        <w:rPr>
          <w:rFonts w:ascii="Times New Roman" w:eastAsia="Times New Roman" w:hAnsi="Times New Roman" w:cs="Times New Roman"/>
          <w:spacing w:val="19"/>
          <w:sz w:val="20"/>
          <w:szCs w:val="20"/>
        </w:rPr>
      </w:pPr>
      <w:r w:rsidRPr="00865346">
        <w:rPr>
          <w:rFonts w:ascii="Times New Roman" w:eastAsia="Times New Roman" w:hAnsi="Times New Roman" w:cs="Times New Roman"/>
          <w:b/>
          <w:spacing w:val="-1"/>
          <w:sz w:val="20"/>
          <w:szCs w:val="20"/>
        </w:rPr>
        <w:t>POSITION</w:t>
      </w:r>
      <w:r w:rsidRPr="00865346">
        <w:rPr>
          <w:rFonts w:ascii="Times New Roman" w:eastAsia="Times New Roman" w:hAnsi="Times New Roman" w:cs="Times New Roman"/>
          <w:spacing w:val="-1"/>
          <w:sz w:val="20"/>
          <w:szCs w:val="20"/>
        </w:rPr>
        <w:t>:</w:t>
      </w:r>
      <w:r w:rsidRPr="00865346">
        <w:rPr>
          <w:rFonts w:ascii="Times New Roman" w:eastAsia="Times New Roman" w:hAnsi="Times New Roman" w:cs="Times New Roman"/>
          <w:sz w:val="20"/>
          <w:szCs w:val="20"/>
        </w:rPr>
        <w:t xml:space="preserve">  </w:t>
      </w:r>
      <w:r w:rsidR="00EB6AF0">
        <w:rPr>
          <w:rFonts w:ascii="Times New Roman" w:eastAsia="Times New Roman" w:hAnsi="Times New Roman" w:cs="Times New Roman"/>
          <w:sz w:val="20"/>
          <w:szCs w:val="20"/>
        </w:rPr>
        <w:t>010060281C</w:t>
      </w:r>
    </w:p>
    <w:p w:rsidR="005F1398" w:rsidRPr="00EC488F" w:rsidRDefault="00EB6AF0" w:rsidP="00DA24CC">
      <w:pPr>
        <w:spacing w:after="0" w:line="240" w:lineRule="auto"/>
        <w:ind w:left="720" w:firstLine="720"/>
        <w:rPr>
          <w:rFonts w:ascii="Times New Roman" w:hAnsi="Times New Roman" w:cs="Times New Roman"/>
          <w:color w:val="FF0000"/>
          <w:sz w:val="20"/>
          <w:szCs w:val="20"/>
        </w:rPr>
      </w:pPr>
      <w:r>
        <w:rPr>
          <w:rFonts w:ascii="Times New Roman" w:eastAsia="Times New Roman" w:hAnsi="Times New Roman" w:cs="Times New Roman"/>
          <w:sz w:val="20"/>
          <w:szCs w:val="20"/>
        </w:rPr>
        <w:t>147 Communications</w:t>
      </w:r>
      <w:r w:rsidR="00993F19">
        <w:rPr>
          <w:rFonts w:ascii="Times New Roman" w:eastAsia="Times New Roman" w:hAnsi="Times New Roman" w:cs="Times New Roman"/>
          <w:sz w:val="20"/>
          <w:szCs w:val="20"/>
        </w:rPr>
        <w:t xml:space="preserve"> Commander</w:t>
      </w:r>
      <w:r w:rsidR="00865346">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F1398" w:rsidRPr="003A7944">
        <w:rPr>
          <w:rFonts w:ascii="Times New Roman" w:hAnsi="Times New Roman" w:cs="Times New Roman"/>
          <w:b/>
          <w:sz w:val="20"/>
          <w:szCs w:val="20"/>
        </w:rPr>
        <w:t>ANNOUNCEMENT NO</w:t>
      </w:r>
      <w:r w:rsidR="005F1398" w:rsidRPr="00865346">
        <w:rPr>
          <w:rFonts w:ascii="Times New Roman" w:hAnsi="Times New Roman" w:cs="Times New Roman"/>
          <w:sz w:val="20"/>
          <w:szCs w:val="20"/>
        </w:rPr>
        <w:t>: 147-</w:t>
      </w:r>
      <w:r w:rsidR="005F1398" w:rsidRPr="003A7944">
        <w:rPr>
          <w:rFonts w:ascii="Times New Roman" w:hAnsi="Times New Roman" w:cs="Times New Roman"/>
          <w:color w:val="000000" w:themeColor="text1"/>
          <w:sz w:val="20"/>
          <w:szCs w:val="20"/>
        </w:rPr>
        <w:t>1</w:t>
      </w:r>
      <w:r w:rsidR="0020544A" w:rsidRPr="003A7944">
        <w:rPr>
          <w:rFonts w:ascii="Times New Roman" w:hAnsi="Times New Roman" w:cs="Times New Roman"/>
          <w:color w:val="000000" w:themeColor="text1"/>
          <w:sz w:val="20"/>
          <w:szCs w:val="20"/>
        </w:rPr>
        <w:t>7</w:t>
      </w:r>
      <w:r w:rsidR="003A7944" w:rsidRPr="003A7944">
        <w:rPr>
          <w:rFonts w:ascii="Times New Roman" w:hAnsi="Times New Roman" w:cs="Times New Roman"/>
          <w:color w:val="000000" w:themeColor="text1"/>
          <w:sz w:val="20"/>
          <w:szCs w:val="20"/>
        </w:rPr>
        <w:t>-130</w:t>
      </w:r>
    </w:p>
    <w:p w:rsidR="005F1398" w:rsidRPr="00865346" w:rsidRDefault="005F1398" w:rsidP="006B7F06">
      <w:pPr>
        <w:pStyle w:val="BodyText"/>
        <w:ind w:left="0"/>
        <w:rPr>
          <w:rFonts w:cs="Times New Roman"/>
          <w:sz w:val="20"/>
          <w:szCs w:val="20"/>
        </w:rPr>
      </w:pPr>
      <w:r w:rsidRPr="00865346">
        <w:rPr>
          <w:rFonts w:cs="Times New Roman"/>
          <w:b/>
          <w:sz w:val="20"/>
          <w:szCs w:val="20"/>
        </w:rPr>
        <w:t>LOCATION</w:t>
      </w:r>
      <w:r w:rsidRPr="00865346">
        <w:rPr>
          <w:rFonts w:cs="Times New Roman"/>
          <w:sz w:val="20"/>
          <w:szCs w:val="20"/>
        </w:rPr>
        <w:t xml:space="preserve">: </w:t>
      </w:r>
      <w:r w:rsidRPr="00865346">
        <w:rPr>
          <w:rFonts w:cs="Times New Roman"/>
          <w:spacing w:val="-1"/>
          <w:sz w:val="20"/>
          <w:szCs w:val="20"/>
        </w:rPr>
        <w:t>147</w:t>
      </w:r>
      <w:r w:rsidRPr="00865346">
        <w:rPr>
          <w:rFonts w:cs="Times New Roman"/>
          <w:spacing w:val="-1"/>
          <w:position w:val="11"/>
          <w:sz w:val="20"/>
          <w:szCs w:val="20"/>
        </w:rPr>
        <w:t>th</w:t>
      </w:r>
      <w:r w:rsidRPr="00865346">
        <w:rPr>
          <w:rFonts w:cs="Times New Roman"/>
          <w:spacing w:val="21"/>
          <w:position w:val="11"/>
          <w:sz w:val="20"/>
          <w:szCs w:val="20"/>
        </w:rPr>
        <w:t xml:space="preserve"> </w:t>
      </w:r>
      <w:r w:rsidR="005C7EC4">
        <w:rPr>
          <w:rFonts w:cs="Times New Roman"/>
          <w:spacing w:val="-1"/>
          <w:sz w:val="20"/>
          <w:szCs w:val="20"/>
        </w:rPr>
        <w:t>Attack</w:t>
      </w:r>
      <w:r w:rsidRPr="00865346">
        <w:rPr>
          <w:rFonts w:cs="Times New Roman"/>
          <w:spacing w:val="-1"/>
          <w:sz w:val="20"/>
          <w:szCs w:val="20"/>
        </w:rPr>
        <w:t xml:space="preserve"> </w:t>
      </w:r>
      <w:r w:rsidRPr="00865346">
        <w:rPr>
          <w:rFonts w:cs="Times New Roman"/>
          <w:sz w:val="20"/>
          <w:szCs w:val="20"/>
        </w:rPr>
        <w:t xml:space="preserve">Wing              </w:t>
      </w:r>
      <w:r w:rsidRPr="00865346">
        <w:rPr>
          <w:rFonts w:cs="Times New Roman"/>
          <w:sz w:val="20"/>
          <w:szCs w:val="20"/>
        </w:rPr>
        <w:tab/>
      </w:r>
      <w:r w:rsidR="00DD31C9" w:rsidRPr="00865346">
        <w:rPr>
          <w:rFonts w:cs="Times New Roman"/>
          <w:sz w:val="20"/>
          <w:szCs w:val="20"/>
        </w:rPr>
        <w:t xml:space="preserve">       </w:t>
      </w:r>
      <w:r w:rsidR="00865346">
        <w:rPr>
          <w:rFonts w:cs="Times New Roman"/>
          <w:sz w:val="20"/>
          <w:szCs w:val="20"/>
        </w:rPr>
        <w:tab/>
      </w:r>
      <w:r w:rsidR="00865346">
        <w:rPr>
          <w:rFonts w:cs="Times New Roman"/>
          <w:sz w:val="20"/>
          <w:szCs w:val="20"/>
        </w:rPr>
        <w:tab/>
      </w:r>
      <w:r w:rsidR="001E4440">
        <w:rPr>
          <w:rFonts w:cs="Times New Roman"/>
          <w:sz w:val="20"/>
          <w:szCs w:val="20"/>
        </w:rPr>
        <w:tab/>
      </w:r>
      <w:r w:rsidRPr="00865346">
        <w:rPr>
          <w:rFonts w:cs="Times New Roman"/>
          <w:b/>
          <w:sz w:val="20"/>
          <w:szCs w:val="20"/>
        </w:rPr>
        <w:t xml:space="preserve">OPENING </w:t>
      </w:r>
      <w:r w:rsidRPr="00865346">
        <w:rPr>
          <w:rFonts w:cs="Times New Roman"/>
          <w:b/>
          <w:spacing w:val="-1"/>
          <w:sz w:val="20"/>
          <w:szCs w:val="20"/>
        </w:rPr>
        <w:t>DATE:</w:t>
      </w:r>
      <w:r w:rsidRPr="00865346">
        <w:rPr>
          <w:rFonts w:cs="Times New Roman"/>
          <w:b/>
          <w:sz w:val="20"/>
          <w:szCs w:val="20"/>
        </w:rPr>
        <w:t xml:space="preserve"> </w:t>
      </w:r>
      <w:r w:rsidR="00A16912" w:rsidRPr="00865346">
        <w:rPr>
          <w:rFonts w:cs="Times New Roman"/>
          <w:b/>
          <w:sz w:val="20"/>
          <w:szCs w:val="20"/>
        </w:rPr>
        <w:t xml:space="preserve"> </w:t>
      </w:r>
      <w:r w:rsidR="003A7944" w:rsidRPr="003A7944">
        <w:rPr>
          <w:rFonts w:cs="Times New Roman"/>
          <w:sz w:val="20"/>
          <w:szCs w:val="20"/>
        </w:rPr>
        <w:t>31 Oct 17</w:t>
      </w:r>
    </w:p>
    <w:p w:rsidR="00590BD0" w:rsidRPr="00865346" w:rsidRDefault="005F1398" w:rsidP="006B7F06">
      <w:pPr>
        <w:pStyle w:val="BodyText"/>
        <w:ind w:left="0"/>
        <w:rPr>
          <w:rFonts w:cs="Times New Roman"/>
          <w:sz w:val="20"/>
          <w:szCs w:val="20"/>
        </w:rPr>
      </w:pPr>
      <w:r w:rsidRPr="00865346">
        <w:rPr>
          <w:rFonts w:cs="Times New Roman"/>
          <w:spacing w:val="-1"/>
          <w:sz w:val="20"/>
          <w:szCs w:val="20"/>
        </w:rPr>
        <w:t>Ellington</w:t>
      </w:r>
      <w:r w:rsidRPr="00865346">
        <w:rPr>
          <w:rFonts w:cs="Times New Roman"/>
          <w:sz w:val="20"/>
          <w:szCs w:val="20"/>
        </w:rPr>
        <w:t xml:space="preserve"> Joint</w:t>
      </w:r>
      <w:r w:rsidRPr="00865346">
        <w:rPr>
          <w:rFonts w:cs="Times New Roman"/>
          <w:spacing w:val="-2"/>
          <w:sz w:val="20"/>
          <w:szCs w:val="20"/>
        </w:rPr>
        <w:t xml:space="preserve"> </w:t>
      </w:r>
      <w:r w:rsidRPr="00865346">
        <w:rPr>
          <w:rFonts w:cs="Times New Roman"/>
          <w:spacing w:val="-1"/>
          <w:sz w:val="20"/>
          <w:szCs w:val="20"/>
        </w:rPr>
        <w:t>Reserve</w:t>
      </w:r>
      <w:r w:rsidRPr="00865346">
        <w:rPr>
          <w:rFonts w:cs="Times New Roman"/>
          <w:sz w:val="20"/>
          <w:szCs w:val="20"/>
        </w:rPr>
        <w:t xml:space="preserve"> </w:t>
      </w:r>
      <w:r w:rsidRPr="00865346">
        <w:rPr>
          <w:rFonts w:cs="Times New Roman"/>
          <w:spacing w:val="-1"/>
          <w:sz w:val="20"/>
          <w:szCs w:val="20"/>
        </w:rPr>
        <w:t>Base</w:t>
      </w:r>
      <w:r w:rsidRPr="00865346">
        <w:rPr>
          <w:rFonts w:cs="Times New Roman"/>
          <w:spacing w:val="29"/>
          <w:sz w:val="20"/>
          <w:szCs w:val="20"/>
        </w:rPr>
        <w:t xml:space="preserve"> </w:t>
      </w:r>
      <w:r w:rsidRPr="00865346">
        <w:rPr>
          <w:rFonts w:cs="Times New Roman"/>
          <w:sz w:val="20"/>
          <w:szCs w:val="20"/>
        </w:rPr>
        <w:t>Houston, Texas 77034</w:t>
      </w:r>
    </w:p>
    <w:p w:rsidR="00590BD0" w:rsidRPr="00865346" w:rsidRDefault="00590BD0" w:rsidP="006B7F06">
      <w:pPr>
        <w:pStyle w:val="BodyText"/>
        <w:ind w:left="0"/>
        <w:rPr>
          <w:rFonts w:cs="Times New Roman"/>
          <w:b/>
          <w:spacing w:val="-1"/>
          <w:sz w:val="20"/>
          <w:szCs w:val="20"/>
        </w:rPr>
      </w:pPr>
    </w:p>
    <w:p w:rsidR="005F1398" w:rsidRPr="00865346" w:rsidRDefault="005F1398" w:rsidP="006B7F06">
      <w:pPr>
        <w:spacing w:after="0" w:line="240" w:lineRule="auto"/>
        <w:rPr>
          <w:rFonts w:ascii="Times New Roman" w:eastAsia="Times New Roman" w:hAnsi="Times New Roman" w:cs="Times New Roman"/>
          <w:sz w:val="20"/>
          <w:szCs w:val="20"/>
        </w:rPr>
      </w:pPr>
      <w:r w:rsidRPr="00865346">
        <w:rPr>
          <w:rFonts w:ascii="Times New Roman" w:eastAsia="Times New Roman" w:hAnsi="Times New Roman" w:cs="Times New Roman"/>
          <w:b/>
          <w:spacing w:val="-1"/>
          <w:sz w:val="20"/>
          <w:szCs w:val="20"/>
        </w:rPr>
        <w:t>GRADE:</w:t>
      </w:r>
      <w:r w:rsidR="00A7581F">
        <w:rPr>
          <w:rFonts w:ascii="Times New Roman" w:eastAsia="Times New Roman" w:hAnsi="Times New Roman" w:cs="Times New Roman"/>
          <w:b/>
          <w:spacing w:val="-1"/>
          <w:sz w:val="20"/>
          <w:szCs w:val="20"/>
        </w:rPr>
        <w:t xml:space="preserve">  </w:t>
      </w:r>
      <w:r w:rsidR="007E681B">
        <w:rPr>
          <w:rFonts w:ascii="Times New Roman" w:eastAsia="Times New Roman" w:hAnsi="Times New Roman" w:cs="Times New Roman"/>
          <w:b/>
          <w:spacing w:val="-1"/>
          <w:sz w:val="20"/>
          <w:szCs w:val="20"/>
        </w:rPr>
        <w:t>NTE Lt Col/O-5</w:t>
      </w:r>
      <w:r w:rsidR="00EB6AF0">
        <w:rPr>
          <w:rFonts w:ascii="Times New Roman" w:eastAsia="Times New Roman" w:hAnsi="Times New Roman" w:cs="Times New Roman"/>
          <w:b/>
          <w:spacing w:val="-1"/>
          <w:sz w:val="20"/>
          <w:szCs w:val="20"/>
        </w:rPr>
        <w:tab/>
      </w:r>
      <w:r w:rsidR="00EB6AF0">
        <w:rPr>
          <w:rFonts w:ascii="Times New Roman" w:eastAsia="Times New Roman" w:hAnsi="Times New Roman" w:cs="Times New Roman"/>
          <w:b/>
          <w:spacing w:val="-1"/>
          <w:sz w:val="20"/>
          <w:szCs w:val="20"/>
        </w:rPr>
        <w:tab/>
      </w:r>
      <w:r w:rsidR="007E681B">
        <w:rPr>
          <w:rFonts w:ascii="Times New Roman" w:eastAsia="Times New Roman" w:hAnsi="Times New Roman" w:cs="Times New Roman"/>
          <w:b/>
          <w:spacing w:val="-1"/>
          <w:sz w:val="20"/>
          <w:szCs w:val="20"/>
        </w:rPr>
        <w:tab/>
      </w:r>
      <w:r w:rsidR="00DD31C9" w:rsidRPr="00865346">
        <w:rPr>
          <w:rFonts w:ascii="Times New Roman" w:eastAsia="Times New Roman" w:hAnsi="Times New Roman" w:cs="Times New Roman"/>
          <w:spacing w:val="-1"/>
          <w:sz w:val="20"/>
          <w:szCs w:val="20"/>
        </w:rPr>
        <w:t xml:space="preserve">        </w:t>
      </w:r>
      <w:r w:rsidR="00865346">
        <w:rPr>
          <w:rFonts w:ascii="Times New Roman" w:eastAsia="Times New Roman" w:hAnsi="Times New Roman" w:cs="Times New Roman"/>
          <w:spacing w:val="-1"/>
          <w:sz w:val="20"/>
          <w:szCs w:val="20"/>
        </w:rPr>
        <w:tab/>
      </w:r>
      <w:r w:rsidR="00865346">
        <w:rPr>
          <w:rFonts w:ascii="Times New Roman" w:eastAsia="Times New Roman" w:hAnsi="Times New Roman" w:cs="Times New Roman"/>
          <w:spacing w:val="-1"/>
          <w:sz w:val="20"/>
          <w:szCs w:val="20"/>
        </w:rPr>
        <w:tab/>
      </w:r>
      <w:r w:rsidRPr="00865346">
        <w:rPr>
          <w:rFonts w:ascii="Times New Roman" w:eastAsia="Times New Roman" w:hAnsi="Times New Roman" w:cs="Times New Roman"/>
          <w:b/>
          <w:sz w:val="20"/>
          <w:szCs w:val="20"/>
        </w:rPr>
        <w:t>CLOSING</w:t>
      </w:r>
      <w:r w:rsidRPr="00865346">
        <w:rPr>
          <w:rFonts w:ascii="Times New Roman" w:eastAsia="Times New Roman" w:hAnsi="Times New Roman" w:cs="Times New Roman"/>
          <w:b/>
          <w:spacing w:val="-2"/>
          <w:sz w:val="20"/>
          <w:szCs w:val="20"/>
        </w:rPr>
        <w:t xml:space="preserve"> </w:t>
      </w:r>
      <w:r w:rsidRPr="00865346">
        <w:rPr>
          <w:rFonts w:ascii="Times New Roman" w:eastAsia="Times New Roman" w:hAnsi="Times New Roman" w:cs="Times New Roman"/>
          <w:b/>
          <w:spacing w:val="-1"/>
          <w:sz w:val="20"/>
          <w:szCs w:val="20"/>
        </w:rPr>
        <w:t>DATE:</w:t>
      </w:r>
      <w:r w:rsidR="00A16912" w:rsidRPr="00865346">
        <w:rPr>
          <w:rFonts w:ascii="Times New Roman" w:eastAsia="Times New Roman" w:hAnsi="Times New Roman" w:cs="Times New Roman"/>
          <w:b/>
          <w:spacing w:val="-1"/>
          <w:sz w:val="20"/>
          <w:szCs w:val="20"/>
        </w:rPr>
        <w:t xml:space="preserve">  </w:t>
      </w:r>
      <w:r w:rsidR="003A7944" w:rsidRPr="003A7944">
        <w:rPr>
          <w:rFonts w:ascii="Times New Roman" w:eastAsia="Times New Roman" w:hAnsi="Times New Roman" w:cs="Times New Roman"/>
          <w:spacing w:val="-1"/>
          <w:sz w:val="20"/>
          <w:szCs w:val="20"/>
        </w:rPr>
        <w:t>30 Nov 17</w:t>
      </w:r>
    </w:p>
    <w:p w:rsidR="006B7F06" w:rsidRDefault="006B7F06" w:rsidP="006B7F06">
      <w:pPr>
        <w:tabs>
          <w:tab w:val="left" w:pos="2280"/>
          <w:tab w:val="left" w:pos="5760"/>
        </w:tabs>
        <w:spacing w:after="0" w:line="240" w:lineRule="auto"/>
        <w:rPr>
          <w:rFonts w:ascii="Times New Roman" w:hAnsi="Times New Roman" w:cs="Times New Roman"/>
          <w:b/>
          <w:spacing w:val="-1"/>
          <w:sz w:val="20"/>
          <w:szCs w:val="20"/>
        </w:rPr>
      </w:pPr>
    </w:p>
    <w:p w:rsidR="005F1398" w:rsidRPr="00865346" w:rsidRDefault="005F1398" w:rsidP="006B7F06">
      <w:pPr>
        <w:tabs>
          <w:tab w:val="left" w:pos="2280"/>
          <w:tab w:val="left" w:pos="5760"/>
        </w:tabs>
        <w:spacing w:after="0" w:line="240" w:lineRule="auto"/>
        <w:rPr>
          <w:rFonts w:ascii="Times New Roman" w:eastAsia="Times New Roman" w:hAnsi="Times New Roman" w:cs="Times New Roman"/>
          <w:sz w:val="20"/>
          <w:szCs w:val="20"/>
        </w:rPr>
      </w:pPr>
      <w:r w:rsidRPr="00865346">
        <w:rPr>
          <w:rFonts w:ascii="Times New Roman" w:hAnsi="Times New Roman" w:cs="Times New Roman"/>
          <w:b/>
          <w:spacing w:val="-1"/>
          <w:sz w:val="20"/>
          <w:szCs w:val="20"/>
        </w:rPr>
        <w:t xml:space="preserve">AREA OF CONSIDERATION: </w:t>
      </w:r>
      <w:r w:rsidRPr="00865346">
        <w:rPr>
          <w:rFonts w:ascii="Times New Roman" w:hAnsi="Times New Roman" w:cs="Times New Roman"/>
          <w:spacing w:val="-1"/>
          <w:sz w:val="20"/>
          <w:szCs w:val="20"/>
        </w:rPr>
        <w:t>NATIONWIDE</w:t>
      </w:r>
      <w:r w:rsidR="00DD31C9" w:rsidRPr="00865346">
        <w:rPr>
          <w:rFonts w:ascii="Times New Roman" w:hAnsi="Times New Roman" w:cs="Times New Roman"/>
          <w:b/>
          <w:spacing w:val="-1"/>
          <w:sz w:val="20"/>
          <w:szCs w:val="20"/>
        </w:rPr>
        <w:t xml:space="preserve">                    </w:t>
      </w:r>
      <w:r w:rsidR="00865346">
        <w:rPr>
          <w:rFonts w:ascii="Times New Roman" w:hAnsi="Times New Roman" w:cs="Times New Roman"/>
          <w:b/>
          <w:spacing w:val="-1"/>
          <w:sz w:val="20"/>
          <w:szCs w:val="20"/>
        </w:rPr>
        <w:tab/>
      </w:r>
      <w:r w:rsidR="005C7EC4">
        <w:rPr>
          <w:rFonts w:ascii="Times New Roman" w:hAnsi="Times New Roman" w:cs="Times New Roman"/>
          <w:b/>
          <w:spacing w:val="-1"/>
          <w:sz w:val="20"/>
          <w:szCs w:val="20"/>
        </w:rPr>
        <w:t>AFSC:</w:t>
      </w:r>
      <w:r w:rsidR="007E681B">
        <w:rPr>
          <w:rFonts w:ascii="Times New Roman" w:hAnsi="Times New Roman" w:cs="Times New Roman"/>
          <w:b/>
          <w:spacing w:val="-1"/>
          <w:sz w:val="20"/>
          <w:szCs w:val="20"/>
        </w:rPr>
        <w:t xml:space="preserve"> </w:t>
      </w:r>
      <w:r w:rsidR="005C7EC4" w:rsidRPr="003A7944">
        <w:rPr>
          <w:rFonts w:ascii="Times New Roman" w:hAnsi="Times New Roman" w:cs="Times New Roman"/>
          <w:spacing w:val="-1"/>
          <w:sz w:val="20"/>
          <w:szCs w:val="20"/>
        </w:rPr>
        <w:t>17D3</w:t>
      </w:r>
      <w:r w:rsidRPr="00865346">
        <w:rPr>
          <w:rFonts w:ascii="Times New Roman" w:hAnsi="Times New Roman" w:cs="Times New Roman"/>
          <w:b/>
          <w:spacing w:val="-1"/>
          <w:sz w:val="20"/>
          <w:szCs w:val="20"/>
        </w:rPr>
        <w:tab/>
      </w:r>
      <w:r w:rsidRPr="00865346">
        <w:rPr>
          <w:rFonts w:ascii="Times New Roman" w:hAnsi="Times New Roman" w:cs="Times New Roman"/>
          <w:b/>
          <w:sz w:val="20"/>
          <w:szCs w:val="20"/>
        </w:rPr>
        <w:tab/>
      </w:r>
    </w:p>
    <w:p w:rsidR="006B7F06" w:rsidRDefault="006B7F06" w:rsidP="006B7F06">
      <w:pPr>
        <w:pStyle w:val="Default"/>
        <w:rPr>
          <w:b/>
          <w:bCs/>
          <w:sz w:val="20"/>
          <w:szCs w:val="20"/>
        </w:rPr>
      </w:pPr>
      <w:bookmarkStart w:id="0" w:name="_GoBack"/>
      <w:bookmarkEnd w:id="0"/>
    </w:p>
    <w:p w:rsidR="008A1F23" w:rsidRDefault="005F1398" w:rsidP="00E61C2D">
      <w:pPr>
        <w:pStyle w:val="PlainText"/>
        <w:rPr>
          <w:b/>
          <w:bCs/>
          <w:spacing w:val="-1"/>
          <w:sz w:val="20"/>
          <w:szCs w:val="20"/>
        </w:rPr>
      </w:pPr>
      <w:r w:rsidRPr="00865346">
        <w:rPr>
          <w:b/>
          <w:bCs/>
          <w:sz w:val="20"/>
          <w:szCs w:val="20"/>
        </w:rPr>
        <w:t xml:space="preserve">HOW </w:t>
      </w:r>
      <w:r w:rsidRPr="00865346">
        <w:rPr>
          <w:b/>
          <w:bCs/>
          <w:spacing w:val="-2"/>
          <w:sz w:val="20"/>
          <w:szCs w:val="20"/>
        </w:rPr>
        <w:t>TO</w:t>
      </w:r>
      <w:r w:rsidRPr="00865346">
        <w:rPr>
          <w:b/>
          <w:bCs/>
          <w:sz w:val="20"/>
          <w:szCs w:val="20"/>
        </w:rPr>
        <w:t xml:space="preserve"> </w:t>
      </w:r>
      <w:r w:rsidRPr="00865346">
        <w:rPr>
          <w:b/>
          <w:bCs/>
          <w:spacing w:val="-1"/>
          <w:sz w:val="20"/>
          <w:szCs w:val="20"/>
        </w:rPr>
        <w:t>APPLY:</w:t>
      </w:r>
    </w:p>
    <w:p w:rsidR="00E61C2D" w:rsidRDefault="005F1398" w:rsidP="00E61C2D">
      <w:pPr>
        <w:pStyle w:val="PlainText"/>
      </w:pPr>
      <w:r w:rsidRPr="00865346">
        <w:rPr>
          <w:b/>
          <w:bCs/>
          <w:spacing w:val="-2"/>
          <w:sz w:val="20"/>
          <w:szCs w:val="20"/>
        </w:rPr>
        <w:t>USAF,</w:t>
      </w:r>
      <w:r w:rsidRPr="00865346">
        <w:rPr>
          <w:b/>
          <w:bCs/>
          <w:sz w:val="20"/>
          <w:szCs w:val="20"/>
        </w:rPr>
        <w:t xml:space="preserve"> </w:t>
      </w:r>
      <w:r w:rsidRPr="00865346">
        <w:rPr>
          <w:b/>
          <w:bCs/>
          <w:spacing w:val="-1"/>
          <w:sz w:val="20"/>
          <w:szCs w:val="20"/>
        </w:rPr>
        <w:t>AF</w:t>
      </w:r>
      <w:r w:rsidRPr="00865346">
        <w:rPr>
          <w:b/>
          <w:bCs/>
          <w:sz w:val="20"/>
          <w:szCs w:val="20"/>
        </w:rPr>
        <w:t xml:space="preserve"> </w:t>
      </w:r>
      <w:r w:rsidRPr="00865346">
        <w:rPr>
          <w:b/>
          <w:bCs/>
          <w:spacing w:val="-1"/>
          <w:sz w:val="20"/>
          <w:szCs w:val="20"/>
        </w:rPr>
        <w:t xml:space="preserve">Reserves </w:t>
      </w:r>
      <w:r w:rsidRPr="00865346">
        <w:rPr>
          <w:b/>
          <w:bCs/>
          <w:spacing w:val="-2"/>
          <w:sz w:val="20"/>
          <w:szCs w:val="20"/>
        </w:rPr>
        <w:t>or</w:t>
      </w:r>
      <w:r w:rsidRPr="00865346">
        <w:rPr>
          <w:b/>
          <w:bCs/>
          <w:sz w:val="20"/>
          <w:szCs w:val="20"/>
        </w:rPr>
        <w:t xml:space="preserve"> </w:t>
      </w:r>
      <w:r w:rsidRPr="00865346">
        <w:rPr>
          <w:b/>
          <w:bCs/>
          <w:spacing w:val="-1"/>
          <w:sz w:val="20"/>
          <w:szCs w:val="20"/>
        </w:rPr>
        <w:t>ANG</w:t>
      </w:r>
      <w:r w:rsidRPr="00865346">
        <w:rPr>
          <w:b/>
          <w:bCs/>
          <w:spacing w:val="-2"/>
          <w:sz w:val="20"/>
          <w:szCs w:val="20"/>
        </w:rPr>
        <w:t xml:space="preserve"> </w:t>
      </w:r>
      <w:r w:rsidRPr="00865346">
        <w:rPr>
          <w:b/>
          <w:bCs/>
          <w:spacing w:val="-1"/>
          <w:sz w:val="20"/>
          <w:szCs w:val="20"/>
        </w:rPr>
        <w:t xml:space="preserve">commissioned </w:t>
      </w:r>
      <w:r w:rsidRPr="00865346">
        <w:rPr>
          <w:b/>
          <w:bCs/>
          <w:sz w:val="20"/>
          <w:szCs w:val="20"/>
        </w:rPr>
        <w:t>officers</w:t>
      </w:r>
      <w:r w:rsidRPr="00865346">
        <w:rPr>
          <w:b/>
          <w:bCs/>
          <w:spacing w:val="5"/>
          <w:sz w:val="20"/>
          <w:szCs w:val="20"/>
        </w:rPr>
        <w:t xml:space="preserve"> </w:t>
      </w:r>
      <w:r w:rsidRPr="00865346">
        <w:rPr>
          <w:spacing w:val="-1"/>
          <w:sz w:val="20"/>
          <w:szCs w:val="20"/>
        </w:rPr>
        <w:t>will</w:t>
      </w:r>
      <w:r w:rsidRPr="00865346">
        <w:rPr>
          <w:sz w:val="20"/>
          <w:szCs w:val="20"/>
        </w:rPr>
        <w:t xml:space="preserve"> </w:t>
      </w:r>
      <w:r w:rsidRPr="00865346">
        <w:rPr>
          <w:spacing w:val="-1"/>
          <w:sz w:val="20"/>
          <w:szCs w:val="20"/>
        </w:rPr>
        <w:t>submit</w:t>
      </w:r>
      <w:r w:rsidRPr="00865346">
        <w:rPr>
          <w:sz w:val="20"/>
          <w:szCs w:val="20"/>
        </w:rPr>
        <w:t xml:space="preserve"> a</w:t>
      </w:r>
      <w:r w:rsidRPr="00865346">
        <w:rPr>
          <w:spacing w:val="-2"/>
          <w:sz w:val="20"/>
          <w:szCs w:val="20"/>
        </w:rPr>
        <w:t xml:space="preserve"> </w:t>
      </w:r>
      <w:r w:rsidRPr="00865346">
        <w:rPr>
          <w:spacing w:val="-1"/>
          <w:sz w:val="20"/>
          <w:szCs w:val="20"/>
        </w:rPr>
        <w:t>completed</w:t>
      </w:r>
      <w:r w:rsidRPr="00865346">
        <w:rPr>
          <w:sz w:val="20"/>
          <w:szCs w:val="20"/>
        </w:rPr>
        <w:t xml:space="preserve"> </w:t>
      </w:r>
      <w:r w:rsidRPr="00865346">
        <w:rPr>
          <w:spacing w:val="-1"/>
          <w:sz w:val="20"/>
          <w:szCs w:val="20"/>
        </w:rPr>
        <w:t>AF</w:t>
      </w:r>
      <w:r w:rsidRPr="00865346">
        <w:rPr>
          <w:spacing w:val="-4"/>
          <w:sz w:val="20"/>
          <w:szCs w:val="20"/>
        </w:rPr>
        <w:t xml:space="preserve"> </w:t>
      </w:r>
      <w:r w:rsidRPr="00865346">
        <w:rPr>
          <w:spacing w:val="-1"/>
          <w:sz w:val="20"/>
          <w:szCs w:val="20"/>
        </w:rPr>
        <w:t>Form</w:t>
      </w:r>
      <w:r w:rsidRPr="00865346">
        <w:rPr>
          <w:sz w:val="20"/>
          <w:szCs w:val="20"/>
        </w:rPr>
        <w:t xml:space="preserve"> 1288</w:t>
      </w:r>
      <w:r w:rsidRPr="00865346">
        <w:rPr>
          <w:spacing w:val="57"/>
          <w:sz w:val="20"/>
          <w:szCs w:val="20"/>
        </w:rPr>
        <w:t xml:space="preserve"> </w:t>
      </w:r>
      <w:r w:rsidRPr="00865346">
        <w:rPr>
          <w:spacing w:val="-1"/>
          <w:sz w:val="20"/>
          <w:szCs w:val="20"/>
        </w:rPr>
        <w:t>(Application</w:t>
      </w:r>
      <w:r w:rsidRPr="00865346">
        <w:rPr>
          <w:sz w:val="20"/>
          <w:szCs w:val="20"/>
        </w:rPr>
        <w:t xml:space="preserve"> </w:t>
      </w:r>
      <w:r w:rsidRPr="00865346">
        <w:rPr>
          <w:spacing w:val="-1"/>
          <w:sz w:val="20"/>
          <w:szCs w:val="20"/>
        </w:rPr>
        <w:t>for</w:t>
      </w:r>
      <w:r w:rsidRPr="00865346">
        <w:rPr>
          <w:sz w:val="20"/>
          <w:szCs w:val="20"/>
        </w:rPr>
        <w:t xml:space="preserve"> </w:t>
      </w:r>
      <w:r w:rsidRPr="00865346">
        <w:rPr>
          <w:spacing w:val="-1"/>
          <w:sz w:val="20"/>
          <w:szCs w:val="20"/>
        </w:rPr>
        <w:t>Reserve</w:t>
      </w:r>
      <w:r w:rsidRPr="00865346">
        <w:rPr>
          <w:sz w:val="20"/>
          <w:szCs w:val="20"/>
        </w:rPr>
        <w:t xml:space="preserve"> </w:t>
      </w:r>
      <w:r w:rsidRPr="00865346">
        <w:rPr>
          <w:spacing w:val="-1"/>
          <w:sz w:val="20"/>
          <w:szCs w:val="20"/>
        </w:rPr>
        <w:t>Assignment),</w:t>
      </w:r>
      <w:r w:rsidRPr="00865346">
        <w:rPr>
          <w:sz w:val="20"/>
          <w:szCs w:val="20"/>
        </w:rPr>
        <w:t xml:space="preserve"> </w:t>
      </w:r>
      <w:r w:rsidRPr="00865346">
        <w:rPr>
          <w:spacing w:val="-1"/>
          <w:sz w:val="20"/>
          <w:szCs w:val="20"/>
        </w:rPr>
        <w:t>record</w:t>
      </w:r>
      <w:r w:rsidRPr="00865346">
        <w:rPr>
          <w:sz w:val="20"/>
          <w:szCs w:val="20"/>
        </w:rPr>
        <w:t xml:space="preserve"> </w:t>
      </w:r>
      <w:r w:rsidRPr="00865346">
        <w:rPr>
          <w:spacing w:val="-1"/>
          <w:sz w:val="20"/>
          <w:szCs w:val="20"/>
        </w:rPr>
        <w:t>review RIP,</w:t>
      </w:r>
      <w:r w:rsidRPr="00865346">
        <w:rPr>
          <w:sz w:val="20"/>
          <w:szCs w:val="20"/>
        </w:rPr>
        <w:t xml:space="preserve"> copies</w:t>
      </w:r>
      <w:r w:rsidRPr="00865346">
        <w:rPr>
          <w:spacing w:val="-1"/>
          <w:sz w:val="20"/>
          <w:szCs w:val="20"/>
        </w:rPr>
        <w:t xml:space="preserve"> </w:t>
      </w:r>
      <w:r w:rsidRPr="00865346">
        <w:rPr>
          <w:sz w:val="20"/>
          <w:szCs w:val="20"/>
        </w:rPr>
        <w:t>of</w:t>
      </w:r>
      <w:r w:rsidRPr="00865346">
        <w:rPr>
          <w:spacing w:val="-3"/>
          <w:sz w:val="20"/>
          <w:szCs w:val="20"/>
        </w:rPr>
        <w:t xml:space="preserve"> </w:t>
      </w:r>
      <w:r w:rsidRPr="00865346">
        <w:rPr>
          <w:sz w:val="20"/>
          <w:szCs w:val="20"/>
        </w:rPr>
        <w:t xml:space="preserve">the </w:t>
      </w:r>
      <w:r w:rsidRPr="00865346">
        <w:rPr>
          <w:spacing w:val="-1"/>
          <w:sz w:val="20"/>
          <w:szCs w:val="20"/>
        </w:rPr>
        <w:t>last</w:t>
      </w:r>
      <w:r w:rsidRPr="00865346">
        <w:rPr>
          <w:sz w:val="20"/>
          <w:szCs w:val="20"/>
        </w:rPr>
        <w:t xml:space="preserve"> </w:t>
      </w:r>
      <w:r w:rsidRPr="00865346">
        <w:rPr>
          <w:spacing w:val="-1"/>
          <w:sz w:val="20"/>
          <w:szCs w:val="20"/>
        </w:rPr>
        <w:t>three</w:t>
      </w:r>
      <w:r w:rsidRPr="00865346">
        <w:rPr>
          <w:sz w:val="20"/>
          <w:szCs w:val="20"/>
        </w:rPr>
        <w:t xml:space="preserve"> </w:t>
      </w:r>
      <w:r w:rsidRPr="00865346">
        <w:rPr>
          <w:spacing w:val="-1"/>
          <w:sz w:val="20"/>
          <w:szCs w:val="20"/>
        </w:rPr>
        <w:t>OPR’s,</w:t>
      </w:r>
      <w:r w:rsidRPr="00865346">
        <w:rPr>
          <w:sz w:val="20"/>
          <w:szCs w:val="20"/>
        </w:rPr>
        <w:t xml:space="preserve"> </w:t>
      </w:r>
      <w:r w:rsidRPr="00865346">
        <w:rPr>
          <w:spacing w:val="-1"/>
          <w:sz w:val="20"/>
          <w:szCs w:val="20"/>
        </w:rPr>
        <w:t>current</w:t>
      </w:r>
      <w:r w:rsidRPr="00865346">
        <w:rPr>
          <w:sz w:val="20"/>
          <w:szCs w:val="20"/>
        </w:rPr>
        <w:t xml:space="preserve"> </w:t>
      </w:r>
      <w:r w:rsidRPr="00865346">
        <w:rPr>
          <w:spacing w:val="-1"/>
          <w:sz w:val="20"/>
          <w:szCs w:val="20"/>
        </w:rPr>
        <w:t>passing fitness test</w:t>
      </w:r>
      <w:r w:rsidRPr="00865346">
        <w:rPr>
          <w:spacing w:val="81"/>
          <w:sz w:val="20"/>
          <w:szCs w:val="20"/>
        </w:rPr>
        <w:t xml:space="preserve"> </w:t>
      </w:r>
      <w:r w:rsidRPr="00865346">
        <w:rPr>
          <w:spacing w:val="-1"/>
          <w:sz w:val="20"/>
          <w:szCs w:val="20"/>
        </w:rPr>
        <w:t>results,</w:t>
      </w:r>
      <w:r w:rsidRPr="00865346">
        <w:rPr>
          <w:sz w:val="20"/>
          <w:szCs w:val="20"/>
        </w:rPr>
        <w:t xml:space="preserve"> </w:t>
      </w:r>
      <w:r w:rsidRPr="00865346">
        <w:rPr>
          <w:spacing w:val="-1"/>
          <w:sz w:val="20"/>
          <w:szCs w:val="20"/>
        </w:rPr>
        <w:t>Personal</w:t>
      </w:r>
      <w:r w:rsidRPr="00865346">
        <w:rPr>
          <w:sz w:val="20"/>
          <w:szCs w:val="20"/>
        </w:rPr>
        <w:t xml:space="preserve"> </w:t>
      </w:r>
      <w:r w:rsidRPr="00865346">
        <w:rPr>
          <w:spacing w:val="-1"/>
          <w:sz w:val="20"/>
          <w:szCs w:val="20"/>
        </w:rPr>
        <w:t>Individual</w:t>
      </w:r>
      <w:r w:rsidRPr="00865346">
        <w:rPr>
          <w:sz w:val="20"/>
          <w:szCs w:val="20"/>
        </w:rPr>
        <w:t xml:space="preserve"> </w:t>
      </w:r>
      <w:r w:rsidRPr="00865346">
        <w:rPr>
          <w:spacing w:val="-1"/>
          <w:sz w:val="20"/>
          <w:szCs w:val="20"/>
        </w:rPr>
        <w:t>Medical</w:t>
      </w:r>
      <w:r w:rsidRPr="00865346">
        <w:rPr>
          <w:spacing w:val="-2"/>
          <w:sz w:val="20"/>
          <w:szCs w:val="20"/>
        </w:rPr>
        <w:t xml:space="preserve"> </w:t>
      </w:r>
      <w:r w:rsidRPr="00865346">
        <w:rPr>
          <w:sz w:val="20"/>
          <w:szCs w:val="20"/>
        </w:rPr>
        <w:t>Readiness</w:t>
      </w:r>
      <w:r w:rsidRPr="00865346">
        <w:rPr>
          <w:spacing w:val="-1"/>
          <w:sz w:val="20"/>
          <w:szCs w:val="20"/>
        </w:rPr>
        <w:t xml:space="preserve"> (PIMR)</w:t>
      </w:r>
      <w:r w:rsidRPr="00865346">
        <w:rPr>
          <w:sz w:val="20"/>
          <w:szCs w:val="20"/>
        </w:rPr>
        <w:t xml:space="preserve"> </w:t>
      </w:r>
      <w:r w:rsidRPr="00865346">
        <w:rPr>
          <w:spacing w:val="-1"/>
          <w:sz w:val="20"/>
          <w:szCs w:val="20"/>
        </w:rPr>
        <w:t>status,</w:t>
      </w:r>
      <w:r w:rsidRPr="00865346">
        <w:rPr>
          <w:sz w:val="20"/>
          <w:szCs w:val="20"/>
        </w:rPr>
        <w:t xml:space="preserve"> </w:t>
      </w:r>
      <w:r w:rsidRPr="00865346">
        <w:rPr>
          <w:spacing w:val="-1"/>
          <w:sz w:val="20"/>
          <w:szCs w:val="20"/>
        </w:rPr>
        <w:t>resume,</w:t>
      </w:r>
      <w:r w:rsidRPr="00865346">
        <w:rPr>
          <w:spacing w:val="-3"/>
          <w:sz w:val="20"/>
          <w:szCs w:val="20"/>
        </w:rPr>
        <w:t xml:space="preserve"> </w:t>
      </w:r>
      <w:r w:rsidRPr="00865346">
        <w:rPr>
          <w:spacing w:val="-1"/>
          <w:sz w:val="20"/>
          <w:szCs w:val="20"/>
        </w:rPr>
        <w:t>letter</w:t>
      </w:r>
      <w:r w:rsidRPr="00865346">
        <w:rPr>
          <w:spacing w:val="-3"/>
          <w:sz w:val="20"/>
          <w:szCs w:val="20"/>
        </w:rPr>
        <w:t xml:space="preserve"> </w:t>
      </w:r>
      <w:r w:rsidRPr="00865346">
        <w:rPr>
          <w:sz w:val="20"/>
          <w:szCs w:val="20"/>
        </w:rPr>
        <w:t>of</w:t>
      </w:r>
      <w:r w:rsidRPr="00865346">
        <w:rPr>
          <w:spacing w:val="-3"/>
          <w:sz w:val="20"/>
          <w:szCs w:val="20"/>
        </w:rPr>
        <w:t xml:space="preserve"> </w:t>
      </w:r>
      <w:r w:rsidRPr="00865346">
        <w:rPr>
          <w:spacing w:val="-1"/>
          <w:sz w:val="20"/>
          <w:szCs w:val="20"/>
        </w:rPr>
        <w:t>introduction</w:t>
      </w:r>
      <w:r w:rsidRPr="00865346">
        <w:rPr>
          <w:sz w:val="20"/>
          <w:szCs w:val="20"/>
        </w:rPr>
        <w:t xml:space="preserve"> and</w:t>
      </w:r>
      <w:r w:rsidRPr="00865346">
        <w:rPr>
          <w:spacing w:val="-3"/>
          <w:sz w:val="20"/>
          <w:szCs w:val="20"/>
        </w:rPr>
        <w:t xml:space="preserve"> </w:t>
      </w:r>
      <w:r w:rsidRPr="00865346">
        <w:rPr>
          <w:spacing w:val="-1"/>
          <w:sz w:val="20"/>
          <w:szCs w:val="20"/>
        </w:rPr>
        <w:t xml:space="preserve">letters </w:t>
      </w:r>
      <w:r w:rsidRPr="00865346">
        <w:rPr>
          <w:sz w:val="20"/>
          <w:szCs w:val="20"/>
        </w:rPr>
        <w:t>of</w:t>
      </w:r>
      <w:r w:rsidR="00B26189" w:rsidRPr="00865346">
        <w:rPr>
          <w:sz w:val="20"/>
          <w:szCs w:val="20"/>
        </w:rPr>
        <w:t xml:space="preserve"> </w:t>
      </w:r>
      <w:r w:rsidRPr="00865346">
        <w:rPr>
          <w:spacing w:val="-1"/>
          <w:sz w:val="20"/>
          <w:szCs w:val="20"/>
        </w:rPr>
        <w:t>recommendation</w:t>
      </w:r>
      <w:r w:rsidRPr="00865346">
        <w:rPr>
          <w:sz w:val="20"/>
          <w:szCs w:val="20"/>
        </w:rPr>
        <w:t xml:space="preserve"> </w:t>
      </w:r>
      <w:r w:rsidRPr="00865346">
        <w:rPr>
          <w:spacing w:val="-1"/>
          <w:sz w:val="20"/>
          <w:szCs w:val="20"/>
        </w:rPr>
        <w:t>(max</w:t>
      </w:r>
      <w:r w:rsidRPr="00865346">
        <w:rPr>
          <w:sz w:val="20"/>
          <w:szCs w:val="20"/>
        </w:rPr>
        <w:t xml:space="preserve"> 3). </w:t>
      </w:r>
      <w:r w:rsidRPr="00865346">
        <w:rPr>
          <w:b/>
          <w:color w:val="FF0000"/>
          <w:sz w:val="20"/>
          <w:szCs w:val="20"/>
        </w:rPr>
        <w:t xml:space="preserve">This is a part time/traditional </w:t>
      </w:r>
      <w:r w:rsidR="001E4440" w:rsidRPr="00865346">
        <w:rPr>
          <w:b/>
          <w:color w:val="FF0000"/>
          <w:sz w:val="20"/>
          <w:szCs w:val="20"/>
        </w:rPr>
        <w:t>announcement</w:t>
      </w:r>
      <w:r w:rsidR="001E4440">
        <w:rPr>
          <w:b/>
          <w:color w:val="FF0000"/>
          <w:sz w:val="20"/>
          <w:szCs w:val="20"/>
        </w:rPr>
        <w:t xml:space="preserve"> </w:t>
      </w:r>
      <w:r w:rsidR="00E16604">
        <w:rPr>
          <w:b/>
          <w:color w:val="FF0000"/>
          <w:sz w:val="20"/>
          <w:szCs w:val="20"/>
        </w:rPr>
        <w:t>connected to a fulltime position</w:t>
      </w:r>
      <w:r w:rsidR="007E681B">
        <w:rPr>
          <w:b/>
          <w:color w:val="FF0000"/>
          <w:sz w:val="20"/>
          <w:szCs w:val="20"/>
        </w:rPr>
        <w:t>, Announcement# TX-1006128</w:t>
      </w:r>
      <w:r w:rsidR="00EB6AF0">
        <w:rPr>
          <w:b/>
          <w:color w:val="FF0000"/>
          <w:sz w:val="20"/>
          <w:szCs w:val="20"/>
        </w:rPr>
        <w:t>7</w:t>
      </w:r>
      <w:r w:rsidR="007E681B">
        <w:rPr>
          <w:b/>
          <w:color w:val="FF0000"/>
          <w:sz w:val="20"/>
          <w:szCs w:val="20"/>
        </w:rPr>
        <w:t>-AF-17-04</w:t>
      </w:r>
      <w:r w:rsidR="00EB6AF0">
        <w:rPr>
          <w:b/>
          <w:color w:val="FF0000"/>
          <w:sz w:val="20"/>
          <w:szCs w:val="20"/>
        </w:rPr>
        <w:t>9</w:t>
      </w:r>
      <w:r w:rsidR="007E681B">
        <w:rPr>
          <w:b/>
          <w:color w:val="FF0000"/>
          <w:sz w:val="20"/>
          <w:szCs w:val="20"/>
        </w:rPr>
        <w:t xml:space="preserve">.  </w:t>
      </w:r>
      <w:r w:rsidR="00E61C2D">
        <w:t xml:space="preserve">AFSC qualified and re-trainees will be accepted for listed AFSC above.  SELECTED CANDIDATE MUST BE ABLE TO SECURE AND MAINTAIN A TOP SECRET CLEARANCE.  </w:t>
      </w:r>
    </w:p>
    <w:p w:rsidR="008A1F23" w:rsidRPr="000B3AC5" w:rsidRDefault="008A1F23" w:rsidP="008A1F23">
      <w:pPr>
        <w:pStyle w:val="Default"/>
        <w:rPr>
          <w:b/>
          <w:bCs/>
          <w:sz w:val="20"/>
          <w:szCs w:val="20"/>
        </w:rPr>
      </w:pPr>
      <w:r w:rsidRPr="00821125">
        <w:rPr>
          <w:b/>
          <w:color w:val="auto"/>
          <w:sz w:val="20"/>
          <w:szCs w:val="20"/>
        </w:rPr>
        <w:t>All other applicants</w:t>
      </w:r>
      <w:r w:rsidRPr="00821125">
        <w:rPr>
          <w:color w:val="auto"/>
          <w:sz w:val="20"/>
          <w:szCs w:val="20"/>
        </w:rPr>
        <w:t xml:space="preserve"> </w:t>
      </w:r>
      <w:r>
        <w:rPr>
          <w:sz w:val="20"/>
          <w:szCs w:val="20"/>
        </w:rPr>
        <w:t xml:space="preserve">will submit the AF Form 24, original college or university transcripts, copy of AFOQT scores, copy of PCSM scores, resume, chronological statement of military and civilian experience and letters of recommendation (max 3). </w:t>
      </w:r>
      <w:r w:rsidRPr="000B3AC5">
        <w:rPr>
          <w:sz w:val="20"/>
          <w:szCs w:val="20"/>
        </w:rPr>
        <w:t xml:space="preserve"> </w:t>
      </w:r>
      <w:r w:rsidRPr="00865346">
        <w:rPr>
          <w:b/>
          <w:color w:val="FF0000"/>
          <w:sz w:val="20"/>
          <w:szCs w:val="20"/>
        </w:rPr>
        <w:t>This is a part time/traditional announcement</w:t>
      </w:r>
      <w:r>
        <w:rPr>
          <w:b/>
          <w:color w:val="FF0000"/>
          <w:sz w:val="20"/>
          <w:szCs w:val="20"/>
        </w:rPr>
        <w:t xml:space="preserve"> connected to a fulltime position, Announcement# TX-10061287-AF-17-049.</w:t>
      </w:r>
    </w:p>
    <w:p w:rsidR="00E61C2D" w:rsidRDefault="00E61C2D" w:rsidP="00E61C2D">
      <w:pPr>
        <w:pStyle w:val="PlainText"/>
      </w:pPr>
    </w:p>
    <w:p w:rsidR="00B70629" w:rsidRPr="00865346" w:rsidRDefault="005F1398" w:rsidP="006B7F06">
      <w:pPr>
        <w:pStyle w:val="Default"/>
        <w:rPr>
          <w:b/>
          <w:bCs/>
          <w:sz w:val="20"/>
          <w:szCs w:val="20"/>
        </w:rPr>
      </w:pPr>
      <w:r w:rsidRPr="00865346">
        <w:rPr>
          <w:b/>
          <w:spacing w:val="-1"/>
          <w:sz w:val="20"/>
          <w:szCs w:val="20"/>
        </w:rPr>
        <w:t>All</w:t>
      </w:r>
      <w:r w:rsidRPr="00865346">
        <w:rPr>
          <w:b/>
          <w:sz w:val="20"/>
          <w:szCs w:val="20"/>
        </w:rPr>
        <w:t xml:space="preserve"> </w:t>
      </w:r>
      <w:r w:rsidRPr="00865346">
        <w:rPr>
          <w:b/>
          <w:spacing w:val="-1"/>
          <w:sz w:val="20"/>
          <w:szCs w:val="20"/>
        </w:rPr>
        <w:t>other</w:t>
      </w:r>
      <w:r w:rsidRPr="00865346">
        <w:rPr>
          <w:b/>
          <w:sz w:val="20"/>
          <w:szCs w:val="20"/>
        </w:rPr>
        <w:t xml:space="preserve"> </w:t>
      </w:r>
      <w:r w:rsidRPr="00865346">
        <w:rPr>
          <w:b/>
          <w:spacing w:val="-1"/>
          <w:sz w:val="20"/>
          <w:szCs w:val="20"/>
        </w:rPr>
        <w:t>applicants</w:t>
      </w:r>
      <w:r w:rsidRPr="00865346">
        <w:rPr>
          <w:b/>
          <w:spacing w:val="1"/>
          <w:sz w:val="20"/>
          <w:szCs w:val="20"/>
        </w:rPr>
        <w:t xml:space="preserve"> </w:t>
      </w:r>
      <w:r w:rsidRPr="00865346">
        <w:rPr>
          <w:spacing w:val="-1"/>
          <w:sz w:val="20"/>
          <w:szCs w:val="20"/>
        </w:rPr>
        <w:t>must</w:t>
      </w:r>
      <w:r w:rsidRPr="00865346">
        <w:rPr>
          <w:spacing w:val="-2"/>
          <w:sz w:val="20"/>
          <w:szCs w:val="20"/>
        </w:rPr>
        <w:t xml:space="preserve"> </w:t>
      </w:r>
      <w:r w:rsidRPr="00865346">
        <w:rPr>
          <w:spacing w:val="-1"/>
          <w:sz w:val="20"/>
          <w:szCs w:val="20"/>
        </w:rPr>
        <w:t>contact</w:t>
      </w:r>
      <w:r w:rsidRPr="00865346">
        <w:rPr>
          <w:spacing w:val="-2"/>
          <w:sz w:val="20"/>
          <w:szCs w:val="20"/>
        </w:rPr>
        <w:t xml:space="preserve"> </w:t>
      </w:r>
      <w:r w:rsidRPr="00865346">
        <w:rPr>
          <w:sz w:val="20"/>
          <w:szCs w:val="20"/>
        </w:rPr>
        <w:t xml:space="preserve">the </w:t>
      </w:r>
      <w:r w:rsidRPr="00865346">
        <w:rPr>
          <w:spacing w:val="-1"/>
          <w:sz w:val="20"/>
          <w:szCs w:val="20"/>
        </w:rPr>
        <w:t>147th</w:t>
      </w:r>
      <w:r w:rsidRPr="00865346">
        <w:rPr>
          <w:sz w:val="20"/>
          <w:szCs w:val="20"/>
        </w:rPr>
        <w:t xml:space="preserve"> </w:t>
      </w:r>
      <w:r w:rsidR="008A1F23">
        <w:rPr>
          <w:sz w:val="20"/>
          <w:szCs w:val="20"/>
        </w:rPr>
        <w:t>ATKW</w:t>
      </w:r>
      <w:r w:rsidRPr="00865346">
        <w:rPr>
          <w:spacing w:val="-4"/>
          <w:sz w:val="20"/>
          <w:szCs w:val="20"/>
        </w:rPr>
        <w:t xml:space="preserve"> </w:t>
      </w:r>
      <w:r w:rsidRPr="00865346">
        <w:rPr>
          <w:spacing w:val="-1"/>
          <w:sz w:val="20"/>
          <w:szCs w:val="20"/>
        </w:rPr>
        <w:t>Designated</w:t>
      </w:r>
      <w:r w:rsidRPr="00865346">
        <w:rPr>
          <w:sz w:val="20"/>
          <w:szCs w:val="20"/>
        </w:rPr>
        <w:t xml:space="preserve"> </w:t>
      </w:r>
      <w:r w:rsidRPr="00865346">
        <w:rPr>
          <w:spacing w:val="-1"/>
          <w:sz w:val="20"/>
          <w:szCs w:val="20"/>
        </w:rPr>
        <w:t>Officer</w:t>
      </w:r>
      <w:r w:rsidRPr="00865346">
        <w:rPr>
          <w:sz w:val="20"/>
          <w:szCs w:val="20"/>
        </w:rPr>
        <w:t xml:space="preserve"> </w:t>
      </w:r>
      <w:r w:rsidRPr="00865346">
        <w:rPr>
          <w:spacing w:val="-1"/>
          <w:sz w:val="20"/>
          <w:szCs w:val="20"/>
        </w:rPr>
        <w:t>Recruiter</w:t>
      </w:r>
      <w:r w:rsidRPr="00865346">
        <w:rPr>
          <w:spacing w:val="-3"/>
          <w:sz w:val="20"/>
          <w:szCs w:val="20"/>
        </w:rPr>
        <w:t xml:space="preserve"> </w:t>
      </w:r>
      <w:r w:rsidRPr="00865346">
        <w:rPr>
          <w:spacing w:val="-1"/>
          <w:sz w:val="20"/>
          <w:szCs w:val="20"/>
        </w:rPr>
        <w:t>(DOR),</w:t>
      </w:r>
      <w:r w:rsidRPr="00865346">
        <w:rPr>
          <w:sz w:val="20"/>
          <w:szCs w:val="20"/>
        </w:rPr>
        <w:t xml:space="preserve"> </w:t>
      </w:r>
      <w:r w:rsidRPr="00865346">
        <w:rPr>
          <w:spacing w:val="-1"/>
          <w:sz w:val="20"/>
          <w:szCs w:val="20"/>
        </w:rPr>
        <w:t>MSgt</w:t>
      </w:r>
      <w:r w:rsidRPr="00865346">
        <w:rPr>
          <w:sz w:val="20"/>
          <w:szCs w:val="20"/>
        </w:rPr>
        <w:t xml:space="preserve"> </w:t>
      </w:r>
      <w:r w:rsidRPr="00865346">
        <w:rPr>
          <w:spacing w:val="-1"/>
          <w:sz w:val="20"/>
          <w:szCs w:val="20"/>
        </w:rPr>
        <w:t>Mark</w:t>
      </w:r>
      <w:r w:rsidRPr="00865346">
        <w:rPr>
          <w:sz w:val="20"/>
          <w:szCs w:val="20"/>
        </w:rPr>
        <w:t xml:space="preserve"> </w:t>
      </w:r>
      <w:r w:rsidRPr="00865346">
        <w:rPr>
          <w:spacing w:val="-2"/>
          <w:sz w:val="20"/>
          <w:szCs w:val="20"/>
        </w:rPr>
        <w:t>W.</w:t>
      </w:r>
      <w:r w:rsidRPr="00865346">
        <w:rPr>
          <w:spacing w:val="2"/>
          <w:sz w:val="20"/>
          <w:szCs w:val="20"/>
        </w:rPr>
        <w:t xml:space="preserve"> </w:t>
      </w:r>
      <w:r w:rsidRPr="00865346">
        <w:rPr>
          <w:spacing w:val="-1"/>
          <w:sz w:val="20"/>
          <w:szCs w:val="20"/>
        </w:rPr>
        <w:t>Ward</w:t>
      </w:r>
      <w:r w:rsidRPr="00865346">
        <w:rPr>
          <w:spacing w:val="4"/>
          <w:sz w:val="20"/>
          <w:szCs w:val="20"/>
        </w:rPr>
        <w:t xml:space="preserve"> </w:t>
      </w:r>
      <w:r w:rsidRPr="00865346">
        <w:rPr>
          <w:sz w:val="20"/>
          <w:szCs w:val="20"/>
        </w:rPr>
        <w:t>to</w:t>
      </w:r>
      <w:r w:rsidR="00B70629" w:rsidRPr="00865346">
        <w:rPr>
          <w:sz w:val="20"/>
          <w:szCs w:val="20"/>
        </w:rPr>
        <w:t xml:space="preserve"> </w:t>
      </w:r>
      <w:r w:rsidRPr="00865346">
        <w:rPr>
          <w:spacing w:val="-1"/>
          <w:sz w:val="20"/>
          <w:szCs w:val="20"/>
        </w:rPr>
        <w:t>complete</w:t>
      </w:r>
      <w:r w:rsidRPr="00865346">
        <w:rPr>
          <w:sz w:val="20"/>
          <w:szCs w:val="20"/>
        </w:rPr>
        <w:t xml:space="preserve"> </w:t>
      </w:r>
      <w:r w:rsidRPr="00865346">
        <w:rPr>
          <w:spacing w:val="-1"/>
          <w:sz w:val="20"/>
          <w:szCs w:val="20"/>
        </w:rPr>
        <w:t>the</w:t>
      </w:r>
      <w:r w:rsidRPr="00865346">
        <w:rPr>
          <w:sz w:val="20"/>
          <w:szCs w:val="20"/>
        </w:rPr>
        <w:t xml:space="preserve"> </w:t>
      </w:r>
      <w:r w:rsidRPr="00865346">
        <w:rPr>
          <w:spacing w:val="-1"/>
          <w:sz w:val="20"/>
          <w:szCs w:val="20"/>
        </w:rPr>
        <w:t>ANG Officer</w:t>
      </w:r>
      <w:r w:rsidRPr="00865346">
        <w:rPr>
          <w:sz w:val="20"/>
          <w:szCs w:val="20"/>
        </w:rPr>
        <w:t xml:space="preserve"> </w:t>
      </w:r>
      <w:r w:rsidRPr="00865346">
        <w:rPr>
          <w:spacing w:val="-1"/>
          <w:sz w:val="20"/>
          <w:szCs w:val="20"/>
        </w:rPr>
        <w:t>Prequalification</w:t>
      </w:r>
      <w:r w:rsidRPr="00865346">
        <w:rPr>
          <w:sz w:val="20"/>
          <w:szCs w:val="20"/>
        </w:rPr>
        <w:t xml:space="preserve"> </w:t>
      </w:r>
      <w:r w:rsidRPr="00865346">
        <w:rPr>
          <w:spacing w:val="-1"/>
          <w:sz w:val="20"/>
          <w:szCs w:val="20"/>
        </w:rPr>
        <w:t>Process.</w:t>
      </w:r>
      <w:r w:rsidRPr="00865346">
        <w:rPr>
          <w:sz w:val="20"/>
          <w:szCs w:val="20"/>
        </w:rPr>
        <w:t xml:space="preserve"> The </w:t>
      </w:r>
      <w:r w:rsidR="00B26189" w:rsidRPr="00865346">
        <w:rPr>
          <w:spacing w:val="-1"/>
          <w:sz w:val="20"/>
          <w:szCs w:val="20"/>
        </w:rPr>
        <w:t>qualification</w:t>
      </w:r>
      <w:r w:rsidRPr="00865346">
        <w:rPr>
          <w:spacing w:val="-3"/>
          <w:sz w:val="20"/>
          <w:szCs w:val="20"/>
        </w:rPr>
        <w:t xml:space="preserve"> </w:t>
      </w:r>
      <w:r w:rsidR="00B70629" w:rsidRPr="00865346">
        <w:rPr>
          <w:sz w:val="20"/>
          <w:szCs w:val="20"/>
        </w:rPr>
        <w:t>process</w:t>
      </w:r>
      <w:r w:rsidR="00B70629" w:rsidRPr="00865346">
        <w:rPr>
          <w:spacing w:val="-1"/>
          <w:sz w:val="20"/>
          <w:szCs w:val="20"/>
        </w:rPr>
        <w:t xml:space="preserve"> </w:t>
      </w:r>
      <w:r w:rsidRPr="00865346">
        <w:rPr>
          <w:spacing w:val="-1"/>
          <w:sz w:val="20"/>
          <w:szCs w:val="20"/>
        </w:rPr>
        <w:t>must</w:t>
      </w:r>
      <w:r w:rsidRPr="00865346">
        <w:rPr>
          <w:sz w:val="20"/>
          <w:szCs w:val="20"/>
        </w:rPr>
        <w:t xml:space="preserve"> be</w:t>
      </w:r>
      <w:r w:rsidRPr="00865346">
        <w:rPr>
          <w:spacing w:val="-2"/>
          <w:sz w:val="20"/>
          <w:szCs w:val="20"/>
        </w:rPr>
        <w:t xml:space="preserve"> </w:t>
      </w:r>
      <w:r w:rsidRPr="00865346">
        <w:rPr>
          <w:spacing w:val="-1"/>
          <w:sz w:val="20"/>
          <w:szCs w:val="20"/>
        </w:rPr>
        <w:t>completed</w:t>
      </w:r>
      <w:r w:rsidRPr="00865346">
        <w:rPr>
          <w:sz w:val="20"/>
          <w:szCs w:val="20"/>
        </w:rPr>
        <w:t xml:space="preserve"> by</w:t>
      </w:r>
      <w:r w:rsidRPr="00865346">
        <w:rPr>
          <w:spacing w:val="-5"/>
          <w:sz w:val="20"/>
          <w:szCs w:val="20"/>
        </w:rPr>
        <w:t xml:space="preserve"> </w:t>
      </w:r>
      <w:r w:rsidR="00B70629" w:rsidRPr="00865346">
        <w:rPr>
          <w:spacing w:val="-5"/>
          <w:sz w:val="20"/>
          <w:szCs w:val="20"/>
        </w:rPr>
        <w:t xml:space="preserve">the </w:t>
      </w:r>
      <w:r w:rsidRPr="00865346">
        <w:rPr>
          <w:spacing w:val="-1"/>
          <w:sz w:val="20"/>
          <w:szCs w:val="20"/>
        </w:rPr>
        <w:t>close</w:t>
      </w:r>
      <w:r w:rsidRPr="00865346">
        <w:rPr>
          <w:sz w:val="20"/>
          <w:szCs w:val="20"/>
        </w:rPr>
        <w:t xml:space="preserve"> out </w:t>
      </w:r>
      <w:r w:rsidRPr="00865346">
        <w:rPr>
          <w:spacing w:val="-1"/>
          <w:sz w:val="20"/>
          <w:szCs w:val="20"/>
        </w:rPr>
        <w:t>date</w:t>
      </w:r>
      <w:r w:rsidRPr="00865346">
        <w:rPr>
          <w:spacing w:val="-2"/>
          <w:sz w:val="20"/>
          <w:szCs w:val="20"/>
        </w:rPr>
        <w:t xml:space="preserve"> </w:t>
      </w:r>
      <w:r w:rsidRPr="00865346">
        <w:rPr>
          <w:sz w:val="20"/>
          <w:szCs w:val="20"/>
        </w:rPr>
        <w:t>of</w:t>
      </w:r>
      <w:r w:rsidRPr="00865346">
        <w:rPr>
          <w:spacing w:val="73"/>
          <w:sz w:val="20"/>
          <w:szCs w:val="20"/>
        </w:rPr>
        <w:t xml:space="preserve"> </w:t>
      </w:r>
      <w:r w:rsidRPr="00865346">
        <w:rPr>
          <w:sz w:val="20"/>
          <w:szCs w:val="20"/>
        </w:rPr>
        <w:t>this</w:t>
      </w:r>
      <w:r w:rsidRPr="00865346">
        <w:rPr>
          <w:spacing w:val="-1"/>
          <w:sz w:val="20"/>
          <w:szCs w:val="20"/>
        </w:rPr>
        <w:t xml:space="preserve"> announcement.</w:t>
      </w:r>
      <w:r w:rsidR="00B70629" w:rsidRPr="00865346">
        <w:rPr>
          <w:spacing w:val="-1"/>
          <w:sz w:val="20"/>
          <w:szCs w:val="20"/>
        </w:rPr>
        <w:t xml:space="preserve">  </w:t>
      </w:r>
      <w:r w:rsidR="00B70629" w:rsidRPr="00865346">
        <w:rPr>
          <w:b/>
          <w:color w:val="FF0000"/>
          <w:sz w:val="20"/>
          <w:szCs w:val="20"/>
        </w:rPr>
        <w:t>This is a commissioning opportunity.</w:t>
      </w:r>
    </w:p>
    <w:p w:rsidR="005F1398" w:rsidRPr="00865346" w:rsidRDefault="005F1398" w:rsidP="006B7F06">
      <w:pPr>
        <w:pStyle w:val="BodyText"/>
        <w:ind w:right="415"/>
        <w:jc w:val="both"/>
        <w:rPr>
          <w:rFonts w:cs="Times New Roman"/>
          <w:b/>
          <w:spacing w:val="-1"/>
          <w:sz w:val="20"/>
          <w:szCs w:val="20"/>
        </w:rPr>
      </w:pPr>
    </w:p>
    <w:p w:rsidR="005F1398" w:rsidRPr="00865346" w:rsidRDefault="005F1398" w:rsidP="006B7F06">
      <w:pPr>
        <w:pStyle w:val="BodyText"/>
        <w:ind w:left="0" w:right="415"/>
        <w:jc w:val="both"/>
        <w:rPr>
          <w:rFonts w:cs="Times New Roman"/>
          <w:sz w:val="20"/>
          <w:szCs w:val="20"/>
        </w:rPr>
      </w:pPr>
      <w:r w:rsidRPr="00865346">
        <w:rPr>
          <w:rFonts w:cs="Times New Roman"/>
          <w:b/>
          <w:spacing w:val="-1"/>
          <w:sz w:val="20"/>
          <w:szCs w:val="20"/>
        </w:rPr>
        <w:t>PERSONAL</w:t>
      </w:r>
      <w:r w:rsidRPr="00865346">
        <w:rPr>
          <w:rFonts w:cs="Times New Roman"/>
          <w:b/>
          <w:sz w:val="20"/>
          <w:szCs w:val="20"/>
        </w:rPr>
        <w:t xml:space="preserve"> </w:t>
      </w:r>
      <w:r w:rsidRPr="00865346">
        <w:rPr>
          <w:rFonts w:cs="Times New Roman"/>
          <w:b/>
          <w:spacing w:val="-1"/>
          <w:sz w:val="20"/>
          <w:szCs w:val="20"/>
        </w:rPr>
        <w:t>INTERVIEWS:</w:t>
      </w:r>
      <w:r w:rsidRPr="00865346">
        <w:rPr>
          <w:rFonts w:cs="Times New Roman"/>
          <w:b/>
          <w:spacing w:val="1"/>
          <w:sz w:val="20"/>
          <w:szCs w:val="20"/>
        </w:rPr>
        <w:t xml:space="preserve"> </w:t>
      </w:r>
      <w:r w:rsidRPr="00865346">
        <w:rPr>
          <w:rFonts w:cs="Times New Roman"/>
          <w:spacing w:val="-1"/>
          <w:sz w:val="20"/>
          <w:szCs w:val="20"/>
        </w:rPr>
        <w:t>Applicants must</w:t>
      </w:r>
      <w:r w:rsidRPr="00865346">
        <w:rPr>
          <w:rFonts w:cs="Times New Roman"/>
          <w:spacing w:val="-2"/>
          <w:sz w:val="20"/>
          <w:szCs w:val="20"/>
        </w:rPr>
        <w:t xml:space="preserve"> </w:t>
      </w:r>
      <w:r w:rsidRPr="00865346">
        <w:rPr>
          <w:rFonts w:cs="Times New Roman"/>
          <w:sz w:val="20"/>
          <w:szCs w:val="20"/>
        </w:rPr>
        <w:t xml:space="preserve">be </w:t>
      </w:r>
      <w:r w:rsidRPr="00865346">
        <w:rPr>
          <w:rFonts w:cs="Times New Roman"/>
          <w:spacing w:val="-1"/>
          <w:sz w:val="20"/>
          <w:szCs w:val="20"/>
        </w:rPr>
        <w:t>available</w:t>
      </w:r>
      <w:r w:rsidRPr="00865346">
        <w:rPr>
          <w:rFonts w:cs="Times New Roman"/>
          <w:sz w:val="20"/>
          <w:szCs w:val="20"/>
        </w:rPr>
        <w:t xml:space="preserve"> </w:t>
      </w:r>
      <w:r w:rsidRPr="00865346">
        <w:rPr>
          <w:rFonts w:cs="Times New Roman"/>
          <w:spacing w:val="-1"/>
          <w:sz w:val="20"/>
          <w:szCs w:val="20"/>
        </w:rPr>
        <w:t>for</w:t>
      </w:r>
      <w:r w:rsidRPr="00865346">
        <w:rPr>
          <w:rFonts w:cs="Times New Roman"/>
          <w:sz w:val="20"/>
          <w:szCs w:val="20"/>
        </w:rPr>
        <w:t xml:space="preserve"> an </w:t>
      </w:r>
      <w:r w:rsidRPr="00865346">
        <w:rPr>
          <w:rFonts w:cs="Times New Roman"/>
          <w:spacing w:val="-1"/>
          <w:sz w:val="20"/>
          <w:szCs w:val="20"/>
        </w:rPr>
        <w:t>interview.</w:t>
      </w:r>
      <w:r w:rsidRPr="00865346">
        <w:rPr>
          <w:rFonts w:cs="Times New Roman"/>
          <w:spacing w:val="-3"/>
          <w:sz w:val="20"/>
          <w:szCs w:val="20"/>
        </w:rPr>
        <w:t xml:space="preserve"> </w:t>
      </w:r>
      <w:r w:rsidRPr="00865346">
        <w:rPr>
          <w:rFonts w:cs="Times New Roman"/>
          <w:spacing w:val="-1"/>
          <w:sz w:val="20"/>
          <w:szCs w:val="20"/>
        </w:rPr>
        <w:t>Applications will</w:t>
      </w:r>
      <w:r w:rsidRPr="00865346">
        <w:rPr>
          <w:rFonts w:cs="Times New Roman"/>
          <w:sz w:val="20"/>
          <w:szCs w:val="20"/>
        </w:rPr>
        <w:t xml:space="preserve"> </w:t>
      </w:r>
      <w:r w:rsidRPr="00865346">
        <w:rPr>
          <w:rFonts w:cs="Times New Roman"/>
          <w:spacing w:val="-2"/>
          <w:sz w:val="20"/>
          <w:szCs w:val="20"/>
        </w:rPr>
        <w:t>be</w:t>
      </w:r>
      <w:r w:rsidRPr="00865346">
        <w:rPr>
          <w:rFonts w:cs="Times New Roman"/>
          <w:sz w:val="20"/>
          <w:szCs w:val="20"/>
        </w:rPr>
        <w:t xml:space="preserve"> </w:t>
      </w:r>
      <w:r w:rsidRPr="00865346">
        <w:rPr>
          <w:rFonts w:cs="Times New Roman"/>
          <w:spacing w:val="-1"/>
          <w:sz w:val="20"/>
          <w:szCs w:val="20"/>
        </w:rPr>
        <w:t>reviewed</w:t>
      </w:r>
      <w:r w:rsidRPr="00865346">
        <w:rPr>
          <w:rFonts w:cs="Times New Roman"/>
          <w:sz w:val="20"/>
          <w:szCs w:val="20"/>
        </w:rPr>
        <w:t xml:space="preserve"> and</w:t>
      </w:r>
      <w:r w:rsidRPr="00865346">
        <w:rPr>
          <w:rFonts w:cs="Times New Roman"/>
          <w:spacing w:val="79"/>
          <w:sz w:val="20"/>
          <w:szCs w:val="20"/>
        </w:rPr>
        <w:t xml:space="preserve"> </w:t>
      </w:r>
      <w:r w:rsidRPr="00865346">
        <w:rPr>
          <w:rFonts w:cs="Times New Roman"/>
          <w:spacing w:val="-1"/>
          <w:sz w:val="20"/>
          <w:szCs w:val="20"/>
        </w:rPr>
        <w:t>qualified</w:t>
      </w:r>
      <w:r w:rsidRPr="00865346">
        <w:rPr>
          <w:rFonts w:cs="Times New Roman"/>
          <w:spacing w:val="-3"/>
          <w:sz w:val="20"/>
          <w:szCs w:val="20"/>
        </w:rPr>
        <w:t xml:space="preserve"> </w:t>
      </w:r>
      <w:r w:rsidRPr="00865346">
        <w:rPr>
          <w:rFonts w:cs="Times New Roman"/>
          <w:spacing w:val="-1"/>
          <w:sz w:val="20"/>
          <w:szCs w:val="20"/>
        </w:rPr>
        <w:t>applicants will</w:t>
      </w:r>
      <w:r w:rsidRPr="00865346">
        <w:rPr>
          <w:rFonts w:cs="Times New Roman"/>
          <w:sz w:val="20"/>
          <w:szCs w:val="20"/>
        </w:rPr>
        <w:t xml:space="preserve"> </w:t>
      </w:r>
      <w:r w:rsidRPr="00865346">
        <w:rPr>
          <w:rFonts w:cs="Times New Roman"/>
          <w:spacing w:val="-2"/>
          <w:sz w:val="20"/>
          <w:szCs w:val="20"/>
        </w:rPr>
        <w:t>be</w:t>
      </w:r>
      <w:r w:rsidRPr="00865346">
        <w:rPr>
          <w:rFonts w:cs="Times New Roman"/>
          <w:sz w:val="20"/>
          <w:szCs w:val="20"/>
        </w:rPr>
        <w:t xml:space="preserve"> </w:t>
      </w:r>
      <w:r w:rsidRPr="00865346">
        <w:rPr>
          <w:rFonts w:cs="Times New Roman"/>
          <w:spacing w:val="-1"/>
          <w:sz w:val="20"/>
          <w:szCs w:val="20"/>
        </w:rPr>
        <w:t>notified</w:t>
      </w:r>
      <w:r w:rsidRPr="00865346">
        <w:rPr>
          <w:rFonts w:cs="Times New Roman"/>
          <w:spacing w:val="-3"/>
          <w:sz w:val="20"/>
          <w:szCs w:val="20"/>
        </w:rPr>
        <w:t xml:space="preserve"> </w:t>
      </w:r>
      <w:r w:rsidRPr="00865346">
        <w:rPr>
          <w:rFonts w:cs="Times New Roman"/>
          <w:sz w:val="20"/>
          <w:szCs w:val="20"/>
        </w:rPr>
        <w:t xml:space="preserve">to </w:t>
      </w:r>
      <w:r w:rsidRPr="00865346">
        <w:rPr>
          <w:rFonts w:cs="Times New Roman"/>
          <w:spacing w:val="-1"/>
          <w:sz w:val="20"/>
          <w:szCs w:val="20"/>
        </w:rPr>
        <w:t>meet</w:t>
      </w:r>
      <w:r w:rsidRPr="00865346">
        <w:rPr>
          <w:rFonts w:cs="Times New Roman"/>
          <w:sz w:val="20"/>
          <w:szCs w:val="20"/>
        </w:rPr>
        <w:t xml:space="preserve"> </w:t>
      </w:r>
      <w:r w:rsidRPr="00865346">
        <w:rPr>
          <w:rFonts w:cs="Times New Roman"/>
          <w:spacing w:val="-1"/>
          <w:sz w:val="20"/>
          <w:szCs w:val="20"/>
        </w:rPr>
        <w:t>the</w:t>
      </w:r>
      <w:r w:rsidRPr="00865346">
        <w:rPr>
          <w:rFonts w:cs="Times New Roman"/>
          <w:sz w:val="20"/>
          <w:szCs w:val="20"/>
        </w:rPr>
        <w:t xml:space="preserve"> </w:t>
      </w:r>
      <w:r w:rsidRPr="00865346">
        <w:rPr>
          <w:rFonts w:cs="Times New Roman"/>
          <w:spacing w:val="-1"/>
          <w:sz w:val="20"/>
          <w:szCs w:val="20"/>
        </w:rPr>
        <w:t>selection</w:t>
      </w:r>
      <w:r w:rsidRPr="00865346">
        <w:rPr>
          <w:rFonts w:cs="Times New Roman"/>
          <w:sz w:val="20"/>
          <w:szCs w:val="20"/>
        </w:rPr>
        <w:t xml:space="preserve"> </w:t>
      </w:r>
      <w:r w:rsidRPr="00865346">
        <w:rPr>
          <w:rFonts w:cs="Times New Roman"/>
          <w:spacing w:val="-1"/>
          <w:sz w:val="20"/>
          <w:szCs w:val="20"/>
        </w:rPr>
        <w:t>board.</w:t>
      </w:r>
      <w:r w:rsidRPr="00865346">
        <w:rPr>
          <w:rFonts w:cs="Times New Roman"/>
          <w:sz w:val="20"/>
          <w:szCs w:val="20"/>
        </w:rPr>
        <w:t xml:space="preserve"> Applicants</w:t>
      </w:r>
      <w:r w:rsidRPr="00865346">
        <w:rPr>
          <w:rFonts w:cs="Times New Roman"/>
          <w:spacing w:val="-1"/>
          <w:sz w:val="20"/>
          <w:szCs w:val="20"/>
        </w:rPr>
        <w:t xml:space="preserve"> will</w:t>
      </w:r>
      <w:r w:rsidRPr="00865346">
        <w:rPr>
          <w:rFonts w:cs="Times New Roman"/>
          <w:sz w:val="20"/>
          <w:szCs w:val="20"/>
        </w:rPr>
        <w:t xml:space="preserve"> be </w:t>
      </w:r>
      <w:r w:rsidRPr="00865346">
        <w:rPr>
          <w:rFonts w:cs="Times New Roman"/>
          <w:spacing w:val="-1"/>
          <w:sz w:val="20"/>
          <w:szCs w:val="20"/>
        </w:rPr>
        <w:t>notified</w:t>
      </w:r>
      <w:r w:rsidRPr="00865346">
        <w:rPr>
          <w:rFonts w:cs="Times New Roman"/>
          <w:sz w:val="20"/>
          <w:szCs w:val="20"/>
        </w:rPr>
        <w:t xml:space="preserve"> by</w:t>
      </w:r>
      <w:r w:rsidRPr="00865346">
        <w:rPr>
          <w:rFonts w:cs="Times New Roman"/>
          <w:spacing w:val="-5"/>
          <w:sz w:val="20"/>
          <w:szCs w:val="20"/>
        </w:rPr>
        <w:t xml:space="preserve"> </w:t>
      </w:r>
      <w:r w:rsidRPr="00865346">
        <w:rPr>
          <w:rFonts w:cs="Times New Roman"/>
          <w:sz w:val="20"/>
          <w:szCs w:val="20"/>
        </w:rPr>
        <w:t>phone of</w:t>
      </w:r>
      <w:r w:rsidRPr="00865346">
        <w:rPr>
          <w:rFonts w:cs="Times New Roman"/>
          <w:spacing w:val="-3"/>
          <w:sz w:val="20"/>
          <w:szCs w:val="20"/>
        </w:rPr>
        <w:t xml:space="preserve"> </w:t>
      </w:r>
      <w:r w:rsidRPr="00865346">
        <w:rPr>
          <w:rFonts w:cs="Times New Roman"/>
          <w:spacing w:val="-1"/>
          <w:sz w:val="20"/>
          <w:szCs w:val="20"/>
        </w:rPr>
        <w:t>interview</w:t>
      </w:r>
      <w:r w:rsidRPr="00865346">
        <w:rPr>
          <w:rFonts w:cs="Times New Roman"/>
          <w:spacing w:val="79"/>
          <w:sz w:val="20"/>
          <w:szCs w:val="20"/>
        </w:rPr>
        <w:t xml:space="preserve"> </w:t>
      </w:r>
      <w:r w:rsidRPr="00865346">
        <w:rPr>
          <w:rFonts w:cs="Times New Roman"/>
          <w:spacing w:val="-1"/>
          <w:sz w:val="20"/>
          <w:szCs w:val="20"/>
        </w:rPr>
        <w:t>time</w:t>
      </w:r>
      <w:r w:rsidRPr="00865346">
        <w:rPr>
          <w:rFonts w:cs="Times New Roman"/>
          <w:sz w:val="20"/>
          <w:szCs w:val="20"/>
        </w:rPr>
        <w:t xml:space="preserve"> and </w:t>
      </w:r>
      <w:r w:rsidRPr="00865346">
        <w:rPr>
          <w:rFonts w:cs="Times New Roman"/>
          <w:spacing w:val="-1"/>
          <w:sz w:val="20"/>
          <w:szCs w:val="20"/>
        </w:rPr>
        <w:t>place.</w:t>
      </w:r>
      <w:r w:rsidRPr="00865346">
        <w:rPr>
          <w:rFonts w:cs="Times New Roman"/>
          <w:sz w:val="20"/>
          <w:szCs w:val="20"/>
        </w:rPr>
        <w:t xml:space="preserve"> </w:t>
      </w:r>
      <w:r w:rsidRPr="00865346">
        <w:rPr>
          <w:rFonts w:cs="Times New Roman"/>
          <w:spacing w:val="-1"/>
          <w:sz w:val="20"/>
          <w:szCs w:val="20"/>
        </w:rPr>
        <w:t>Payment</w:t>
      </w:r>
      <w:r w:rsidRPr="00865346">
        <w:rPr>
          <w:rFonts w:cs="Times New Roman"/>
          <w:sz w:val="20"/>
          <w:szCs w:val="20"/>
        </w:rPr>
        <w:t xml:space="preserve"> </w:t>
      </w:r>
      <w:r w:rsidRPr="00865346">
        <w:rPr>
          <w:rFonts w:cs="Times New Roman"/>
          <w:spacing w:val="-1"/>
          <w:sz w:val="20"/>
          <w:szCs w:val="20"/>
        </w:rPr>
        <w:t>for</w:t>
      </w:r>
      <w:r w:rsidRPr="00865346">
        <w:rPr>
          <w:rFonts w:cs="Times New Roman"/>
          <w:sz w:val="20"/>
          <w:szCs w:val="20"/>
        </w:rPr>
        <w:t xml:space="preserve"> </w:t>
      </w:r>
      <w:r w:rsidRPr="00865346">
        <w:rPr>
          <w:rFonts w:cs="Times New Roman"/>
          <w:spacing w:val="-1"/>
          <w:sz w:val="20"/>
          <w:szCs w:val="20"/>
        </w:rPr>
        <w:t>travel</w:t>
      </w:r>
      <w:r w:rsidRPr="00865346">
        <w:rPr>
          <w:rFonts w:cs="Times New Roman"/>
          <w:spacing w:val="4"/>
          <w:sz w:val="20"/>
          <w:szCs w:val="20"/>
        </w:rPr>
        <w:t xml:space="preserve"> </w:t>
      </w:r>
      <w:r w:rsidRPr="00865346">
        <w:rPr>
          <w:rFonts w:cs="Times New Roman"/>
          <w:b/>
          <w:spacing w:val="-1"/>
          <w:sz w:val="20"/>
          <w:szCs w:val="20"/>
        </w:rPr>
        <w:t>IS NOT</w:t>
      </w:r>
      <w:r w:rsidRPr="00865346">
        <w:rPr>
          <w:rFonts w:cs="Times New Roman"/>
          <w:b/>
          <w:sz w:val="20"/>
          <w:szCs w:val="20"/>
        </w:rPr>
        <w:t xml:space="preserve"> </w:t>
      </w:r>
      <w:r w:rsidRPr="00865346">
        <w:rPr>
          <w:rFonts w:cs="Times New Roman"/>
          <w:b/>
          <w:spacing w:val="-1"/>
          <w:sz w:val="20"/>
          <w:szCs w:val="20"/>
        </w:rPr>
        <w:t>AUTHORIZED.</w:t>
      </w:r>
    </w:p>
    <w:p w:rsidR="00B26189" w:rsidRPr="00865346" w:rsidRDefault="00B26189" w:rsidP="006B7F06">
      <w:pPr>
        <w:pStyle w:val="BodyText"/>
        <w:ind w:left="0"/>
        <w:rPr>
          <w:rFonts w:cs="Times New Roman"/>
          <w:b/>
          <w:spacing w:val="-1"/>
          <w:sz w:val="20"/>
          <w:szCs w:val="20"/>
        </w:rPr>
      </w:pPr>
    </w:p>
    <w:p w:rsidR="005F1398" w:rsidRPr="00865346" w:rsidRDefault="005F1398" w:rsidP="006B7F06">
      <w:pPr>
        <w:pStyle w:val="BodyText"/>
        <w:ind w:left="0"/>
        <w:rPr>
          <w:rFonts w:cs="Times New Roman"/>
          <w:sz w:val="20"/>
          <w:szCs w:val="20"/>
        </w:rPr>
      </w:pPr>
      <w:r w:rsidRPr="00865346">
        <w:rPr>
          <w:rFonts w:cs="Times New Roman"/>
          <w:b/>
          <w:spacing w:val="-1"/>
          <w:sz w:val="20"/>
          <w:szCs w:val="20"/>
        </w:rPr>
        <w:t>REASONABLE</w:t>
      </w:r>
      <w:r w:rsidRPr="00865346">
        <w:rPr>
          <w:rFonts w:cs="Times New Roman"/>
          <w:b/>
          <w:sz w:val="20"/>
          <w:szCs w:val="20"/>
        </w:rPr>
        <w:t xml:space="preserve"> </w:t>
      </w:r>
      <w:r w:rsidRPr="00865346">
        <w:rPr>
          <w:rFonts w:cs="Times New Roman"/>
          <w:b/>
          <w:spacing w:val="-1"/>
          <w:sz w:val="20"/>
          <w:szCs w:val="20"/>
        </w:rPr>
        <w:t>COMMUTING</w:t>
      </w:r>
      <w:r w:rsidRPr="00865346">
        <w:rPr>
          <w:rFonts w:cs="Times New Roman"/>
          <w:b/>
          <w:sz w:val="20"/>
          <w:szCs w:val="20"/>
        </w:rPr>
        <w:t xml:space="preserve"> </w:t>
      </w:r>
      <w:r w:rsidRPr="00865346">
        <w:rPr>
          <w:rFonts w:cs="Times New Roman"/>
          <w:b/>
          <w:spacing w:val="-1"/>
          <w:sz w:val="20"/>
          <w:szCs w:val="20"/>
        </w:rPr>
        <w:t>DISTANCE:</w:t>
      </w:r>
      <w:r w:rsidRPr="00865346">
        <w:rPr>
          <w:rFonts w:cs="Times New Roman"/>
          <w:b/>
          <w:spacing w:val="2"/>
          <w:sz w:val="20"/>
          <w:szCs w:val="20"/>
        </w:rPr>
        <w:t xml:space="preserve"> </w:t>
      </w:r>
      <w:r w:rsidRPr="00865346">
        <w:rPr>
          <w:rFonts w:cs="Times New Roman"/>
          <w:spacing w:val="-1"/>
          <w:sz w:val="20"/>
          <w:szCs w:val="20"/>
        </w:rPr>
        <w:t>Vacancies will</w:t>
      </w:r>
      <w:r w:rsidRPr="00865346">
        <w:rPr>
          <w:rFonts w:cs="Times New Roman"/>
          <w:sz w:val="20"/>
          <w:szCs w:val="20"/>
        </w:rPr>
        <w:t xml:space="preserve"> </w:t>
      </w:r>
      <w:r w:rsidRPr="00865346">
        <w:rPr>
          <w:rFonts w:cs="Times New Roman"/>
          <w:spacing w:val="-1"/>
          <w:sz w:val="20"/>
          <w:szCs w:val="20"/>
        </w:rPr>
        <w:t>normally</w:t>
      </w:r>
      <w:r w:rsidRPr="00865346">
        <w:rPr>
          <w:rFonts w:cs="Times New Roman"/>
          <w:spacing w:val="-5"/>
          <w:sz w:val="20"/>
          <w:szCs w:val="20"/>
        </w:rPr>
        <w:t xml:space="preserve"> </w:t>
      </w:r>
      <w:r w:rsidRPr="00865346">
        <w:rPr>
          <w:rFonts w:cs="Times New Roman"/>
          <w:sz w:val="20"/>
          <w:szCs w:val="20"/>
        </w:rPr>
        <w:t xml:space="preserve">be filled </w:t>
      </w:r>
      <w:r w:rsidRPr="00865346">
        <w:rPr>
          <w:rFonts w:cs="Times New Roman"/>
          <w:spacing w:val="-1"/>
          <w:sz w:val="20"/>
          <w:szCs w:val="20"/>
        </w:rPr>
        <w:t>from</w:t>
      </w:r>
      <w:r w:rsidRPr="00865346">
        <w:rPr>
          <w:rFonts w:cs="Times New Roman"/>
          <w:sz w:val="20"/>
          <w:szCs w:val="20"/>
        </w:rPr>
        <w:t xml:space="preserve"> </w:t>
      </w:r>
      <w:r w:rsidRPr="00865346">
        <w:rPr>
          <w:rFonts w:cs="Times New Roman"/>
          <w:spacing w:val="-1"/>
          <w:sz w:val="20"/>
          <w:szCs w:val="20"/>
        </w:rPr>
        <w:t>personnel</w:t>
      </w:r>
      <w:r w:rsidRPr="00865346">
        <w:rPr>
          <w:rFonts w:cs="Times New Roman"/>
          <w:spacing w:val="-2"/>
          <w:sz w:val="20"/>
          <w:szCs w:val="20"/>
        </w:rPr>
        <w:t xml:space="preserve"> </w:t>
      </w:r>
      <w:r w:rsidRPr="00865346">
        <w:rPr>
          <w:rFonts w:cs="Times New Roman"/>
          <w:spacing w:val="-1"/>
          <w:sz w:val="20"/>
          <w:szCs w:val="20"/>
        </w:rPr>
        <w:t>who</w:t>
      </w:r>
      <w:r w:rsidRPr="00865346">
        <w:rPr>
          <w:rFonts w:cs="Times New Roman"/>
          <w:sz w:val="20"/>
          <w:szCs w:val="20"/>
        </w:rPr>
        <w:t xml:space="preserve"> </w:t>
      </w:r>
      <w:r w:rsidRPr="00865346">
        <w:rPr>
          <w:rFonts w:cs="Times New Roman"/>
          <w:spacing w:val="-1"/>
          <w:sz w:val="20"/>
          <w:szCs w:val="20"/>
        </w:rPr>
        <w:t>are</w:t>
      </w:r>
      <w:r w:rsidRPr="00865346">
        <w:rPr>
          <w:rFonts w:cs="Times New Roman"/>
          <w:sz w:val="20"/>
          <w:szCs w:val="20"/>
        </w:rPr>
        <w:t xml:space="preserve"> </w:t>
      </w:r>
      <w:r w:rsidRPr="00865346">
        <w:rPr>
          <w:rFonts w:cs="Times New Roman"/>
          <w:spacing w:val="-1"/>
          <w:sz w:val="20"/>
          <w:szCs w:val="20"/>
        </w:rPr>
        <w:t>within</w:t>
      </w:r>
      <w:r w:rsidRPr="00865346">
        <w:rPr>
          <w:rFonts w:cs="Times New Roman"/>
          <w:sz w:val="20"/>
          <w:szCs w:val="20"/>
        </w:rPr>
        <w:t xml:space="preserve"> or</w:t>
      </w:r>
      <w:r w:rsidRPr="00865346">
        <w:rPr>
          <w:rFonts w:cs="Times New Roman"/>
          <w:spacing w:val="69"/>
          <w:sz w:val="20"/>
          <w:szCs w:val="20"/>
        </w:rPr>
        <w:t xml:space="preserve"> </w:t>
      </w:r>
      <w:r w:rsidRPr="00865346">
        <w:rPr>
          <w:rFonts w:cs="Times New Roman"/>
          <w:sz w:val="20"/>
          <w:szCs w:val="20"/>
        </w:rPr>
        <w:t xml:space="preserve">are </w:t>
      </w:r>
      <w:r w:rsidRPr="00865346">
        <w:rPr>
          <w:rFonts w:cs="Times New Roman"/>
          <w:spacing w:val="-1"/>
          <w:sz w:val="20"/>
          <w:szCs w:val="20"/>
        </w:rPr>
        <w:t>willing</w:t>
      </w:r>
      <w:r w:rsidRPr="00865346">
        <w:rPr>
          <w:rFonts w:cs="Times New Roman"/>
          <w:spacing w:val="-3"/>
          <w:sz w:val="20"/>
          <w:szCs w:val="20"/>
        </w:rPr>
        <w:t xml:space="preserve"> </w:t>
      </w:r>
      <w:r w:rsidRPr="00865346">
        <w:rPr>
          <w:rFonts w:cs="Times New Roman"/>
          <w:sz w:val="20"/>
          <w:szCs w:val="20"/>
        </w:rPr>
        <w:t xml:space="preserve">to </w:t>
      </w:r>
      <w:r w:rsidRPr="00865346">
        <w:rPr>
          <w:rFonts w:cs="Times New Roman"/>
          <w:spacing w:val="-2"/>
          <w:sz w:val="20"/>
          <w:szCs w:val="20"/>
        </w:rPr>
        <w:t>move</w:t>
      </w:r>
      <w:r w:rsidRPr="00865346">
        <w:rPr>
          <w:rFonts w:cs="Times New Roman"/>
          <w:sz w:val="20"/>
          <w:szCs w:val="20"/>
        </w:rPr>
        <w:t xml:space="preserve"> </w:t>
      </w:r>
      <w:r w:rsidRPr="00865346">
        <w:rPr>
          <w:rFonts w:cs="Times New Roman"/>
          <w:spacing w:val="-1"/>
          <w:sz w:val="20"/>
          <w:szCs w:val="20"/>
        </w:rPr>
        <w:t>within</w:t>
      </w:r>
      <w:r w:rsidRPr="00865346">
        <w:rPr>
          <w:rFonts w:cs="Times New Roman"/>
          <w:spacing w:val="-3"/>
          <w:sz w:val="20"/>
          <w:szCs w:val="20"/>
        </w:rPr>
        <w:t xml:space="preserve"> </w:t>
      </w:r>
      <w:r w:rsidRPr="00865346">
        <w:rPr>
          <w:rFonts w:cs="Times New Roman"/>
          <w:spacing w:val="-1"/>
          <w:sz w:val="20"/>
          <w:szCs w:val="20"/>
        </w:rPr>
        <w:t>reasonable</w:t>
      </w:r>
      <w:r w:rsidRPr="00865346">
        <w:rPr>
          <w:rFonts w:cs="Times New Roman"/>
          <w:spacing w:val="-2"/>
          <w:sz w:val="20"/>
          <w:szCs w:val="20"/>
        </w:rPr>
        <w:t xml:space="preserve"> </w:t>
      </w:r>
      <w:r w:rsidRPr="00865346">
        <w:rPr>
          <w:rFonts w:cs="Times New Roman"/>
          <w:spacing w:val="-1"/>
          <w:sz w:val="20"/>
          <w:szCs w:val="20"/>
        </w:rPr>
        <w:t>commuting</w:t>
      </w:r>
      <w:r w:rsidRPr="00865346">
        <w:rPr>
          <w:rFonts w:cs="Times New Roman"/>
          <w:spacing w:val="-3"/>
          <w:sz w:val="20"/>
          <w:szCs w:val="20"/>
        </w:rPr>
        <w:t xml:space="preserve"> </w:t>
      </w:r>
      <w:r w:rsidRPr="00865346">
        <w:rPr>
          <w:rFonts w:cs="Times New Roman"/>
          <w:spacing w:val="-1"/>
          <w:sz w:val="20"/>
          <w:szCs w:val="20"/>
        </w:rPr>
        <w:t>distance</w:t>
      </w:r>
      <w:r w:rsidRPr="00865346">
        <w:rPr>
          <w:rFonts w:cs="Times New Roman"/>
          <w:sz w:val="20"/>
          <w:szCs w:val="20"/>
        </w:rPr>
        <w:t xml:space="preserve"> of</w:t>
      </w:r>
      <w:r w:rsidRPr="00865346">
        <w:rPr>
          <w:rFonts w:cs="Times New Roman"/>
          <w:spacing w:val="-3"/>
          <w:sz w:val="20"/>
          <w:szCs w:val="20"/>
        </w:rPr>
        <w:t xml:space="preserve"> </w:t>
      </w:r>
      <w:r w:rsidRPr="00865346">
        <w:rPr>
          <w:rFonts w:cs="Times New Roman"/>
          <w:spacing w:val="2"/>
          <w:sz w:val="20"/>
          <w:szCs w:val="20"/>
        </w:rPr>
        <w:t>the</w:t>
      </w:r>
      <w:r w:rsidRPr="00865346">
        <w:rPr>
          <w:rFonts w:cs="Times New Roman"/>
          <w:sz w:val="20"/>
          <w:szCs w:val="20"/>
        </w:rPr>
        <w:t xml:space="preserve"> </w:t>
      </w:r>
      <w:r w:rsidRPr="00865346">
        <w:rPr>
          <w:rFonts w:cs="Times New Roman"/>
          <w:spacing w:val="-1"/>
          <w:sz w:val="20"/>
          <w:szCs w:val="20"/>
        </w:rPr>
        <w:t>military</w:t>
      </w:r>
      <w:r w:rsidRPr="00865346">
        <w:rPr>
          <w:rFonts w:cs="Times New Roman"/>
          <w:spacing w:val="-5"/>
          <w:sz w:val="20"/>
          <w:szCs w:val="20"/>
        </w:rPr>
        <w:t xml:space="preserve"> </w:t>
      </w:r>
      <w:r w:rsidRPr="00865346">
        <w:rPr>
          <w:rFonts w:cs="Times New Roman"/>
          <w:sz w:val="20"/>
          <w:szCs w:val="20"/>
        </w:rPr>
        <w:t xml:space="preserve">unit (Not to </w:t>
      </w:r>
      <w:r w:rsidRPr="00865346">
        <w:rPr>
          <w:rFonts w:cs="Times New Roman"/>
          <w:spacing w:val="-1"/>
          <w:sz w:val="20"/>
          <w:szCs w:val="20"/>
        </w:rPr>
        <w:t>exceed</w:t>
      </w:r>
      <w:r w:rsidRPr="00865346">
        <w:rPr>
          <w:rFonts w:cs="Times New Roman"/>
          <w:sz w:val="20"/>
          <w:szCs w:val="20"/>
        </w:rPr>
        <w:t xml:space="preserve"> 50</w:t>
      </w:r>
      <w:r w:rsidRPr="00865346">
        <w:rPr>
          <w:rFonts w:cs="Times New Roman"/>
          <w:spacing w:val="-3"/>
          <w:sz w:val="20"/>
          <w:szCs w:val="20"/>
        </w:rPr>
        <w:t xml:space="preserve"> </w:t>
      </w:r>
      <w:r w:rsidRPr="00865346">
        <w:rPr>
          <w:rFonts w:cs="Times New Roman"/>
          <w:spacing w:val="-1"/>
          <w:sz w:val="20"/>
          <w:szCs w:val="20"/>
        </w:rPr>
        <w:t>miles).</w:t>
      </w:r>
    </w:p>
    <w:p w:rsidR="00B26189" w:rsidRPr="00865346" w:rsidRDefault="00B26189" w:rsidP="006B7F06">
      <w:pPr>
        <w:pStyle w:val="BodyText"/>
        <w:ind w:left="0" w:right="235"/>
        <w:rPr>
          <w:rFonts w:cs="Times New Roman"/>
          <w:spacing w:val="-1"/>
          <w:sz w:val="20"/>
          <w:szCs w:val="20"/>
        </w:rPr>
      </w:pPr>
    </w:p>
    <w:p w:rsidR="00B26189" w:rsidRPr="00865346" w:rsidRDefault="00B26189" w:rsidP="006B7F06">
      <w:pPr>
        <w:pStyle w:val="BodyText"/>
        <w:ind w:left="0" w:right="235"/>
        <w:rPr>
          <w:rFonts w:cs="Times New Roman"/>
          <w:b/>
          <w:spacing w:val="-1"/>
          <w:sz w:val="20"/>
          <w:szCs w:val="20"/>
        </w:rPr>
      </w:pPr>
    </w:p>
    <w:p w:rsidR="005F1398" w:rsidRPr="00865346" w:rsidRDefault="005F1398" w:rsidP="006B7F06">
      <w:pPr>
        <w:spacing w:after="0" w:line="240" w:lineRule="auto"/>
        <w:ind w:left="2980"/>
        <w:rPr>
          <w:rFonts w:ascii="Times New Roman" w:eastAsia="Times New Roman" w:hAnsi="Times New Roman" w:cs="Times New Roman"/>
          <w:sz w:val="20"/>
          <w:szCs w:val="20"/>
        </w:rPr>
      </w:pPr>
      <w:r w:rsidRPr="00865346">
        <w:rPr>
          <w:rFonts w:ascii="Times New Roman" w:hAnsi="Times New Roman" w:cs="Times New Roman"/>
          <w:b/>
          <w:spacing w:val="-1"/>
          <w:sz w:val="20"/>
          <w:szCs w:val="20"/>
        </w:rPr>
        <w:t>MINIMUM</w:t>
      </w:r>
      <w:r w:rsidRPr="00865346">
        <w:rPr>
          <w:rFonts w:ascii="Times New Roman" w:hAnsi="Times New Roman" w:cs="Times New Roman"/>
          <w:b/>
          <w:sz w:val="20"/>
          <w:szCs w:val="20"/>
        </w:rPr>
        <w:t xml:space="preserve"> </w:t>
      </w:r>
      <w:r w:rsidRPr="00865346">
        <w:rPr>
          <w:rFonts w:ascii="Times New Roman" w:hAnsi="Times New Roman" w:cs="Times New Roman"/>
          <w:b/>
          <w:spacing w:val="-1"/>
          <w:sz w:val="20"/>
          <w:szCs w:val="20"/>
        </w:rPr>
        <w:t>POSITION QUALIFICATIONS:</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b/>
          <w:bCs/>
          <w:color w:val="000000"/>
          <w:sz w:val="20"/>
          <w:szCs w:val="20"/>
        </w:rPr>
        <w:t xml:space="preserve">1. Specialty Summary. </w:t>
      </w:r>
      <w:r w:rsidRPr="005C7EC4">
        <w:rPr>
          <w:rFonts w:ascii="Times New Roman" w:hAnsi="Times New Roman" w:cs="Times New Roman"/>
          <w:color w:val="000000"/>
          <w:sz w:val="20"/>
          <w:szCs w:val="20"/>
        </w:rPr>
        <w:t xml:space="preserve">Operates cyberspace weapons systems, employs cyberspace capabilities, and commands crews to accomplish cyberspace, training, and other missions.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b/>
          <w:bCs/>
          <w:color w:val="000000"/>
          <w:sz w:val="20"/>
          <w:szCs w:val="20"/>
        </w:rPr>
        <w:t xml:space="preserve">2. Duties and Responsibilities: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2.1. Plans and prepares for mission. Reviews mission tasking, intelligence, terrain and weather information. Supervises mission planning, preparation and crew briefing/debriefing. Ensures equipment and crew are mission ready prior to execution/deployment. 2.2. Operates weapons system(s) and commands crew. Performs, supervises, or directs weapons system employment and associated crew activities.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2.3. Conducts or supervises training of crewmembers. Ensures operational readiness of crew by conducting or supervising mission specific training.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2.4. Translates operational requirements into architectural and technical solutions. Works with commanders to deliver complete capabilities that include technical and procedural components. Researches or oversees research of technologies and advises commanders on associated risks and mitigation factors in conjunction with meeting requirements.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2.5. Directs extension, employment, reconfiguration, adaptation and creation of portions of cyberspace to assure mission success for combatant commanders. This includes both deliberate and crisis action scenarios.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2.6. Develops plans and policies, monitors operations, and advises commanders. Assists commanders and performs staff functions related to this specialty.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b/>
          <w:bCs/>
          <w:color w:val="000000"/>
          <w:sz w:val="20"/>
          <w:szCs w:val="20"/>
        </w:rPr>
        <w:t xml:space="preserve">3. Specialty Qualifications: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3.1. Knowledge. Knowledge is mandatory including electronics theory, information technology, telecommunications and supervisory and control systems including cryptography, vulnerability assessment and exploitation techniques. Additionally knowledge will include operational planning, governing cyberspace operations directives, procedures and tactics.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lastRenderedPageBreak/>
        <w:t xml:space="preserve">3.2. Education. For entry education requirements see </w:t>
      </w:r>
      <w:r w:rsidRPr="005C7EC4">
        <w:rPr>
          <w:rFonts w:ascii="Times New Roman" w:hAnsi="Times New Roman" w:cs="Times New Roman"/>
          <w:color w:val="0000FF"/>
          <w:sz w:val="20"/>
          <w:szCs w:val="20"/>
        </w:rPr>
        <w:t>Appendix A, 17D CIP Education Matrix</w:t>
      </w:r>
      <w:r w:rsidRPr="005C7EC4">
        <w:rPr>
          <w:rFonts w:ascii="Times New Roman" w:hAnsi="Times New Roman" w:cs="Times New Roman"/>
          <w:color w:val="000000"/>
          <w:sz w:val="20"/>
          <w:szCs w:val="20"/>
        </w:rPr>
        <w:t xml:space="preserve">.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3.2.1. Prior service 1B4 or 1N4X1A commissioning Airmen will be accepted into the career field regardless of undergraduate degree possessed.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3.3. Training. The following training is mandatory as indicated: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3.3.1. For award of AFSC 17D2X, completion of Undergraduate Cyberspace Training (UCT) and mission qualification training in suffix specific area.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3.4. Experience. For upgrade to AFSCs 17D2X/3X, unit commander determines proficiency based on performance, experience and completion of minimum training requirements.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3.5. For award and retention of 17DX, specialty requires routine access to Top Secret or similar environment and completion of a current Single Scoped Background Investigation (SSBI) according to AFI 31-501, </w:t>
      </w:r>
      <w:r w:rsidRPr="005C7EC4">
        <w:rPr>
          <w:rFonts w:ascii="Times New Roman" w:hAnsi="Times New Roman" w:cs="Times New Roman"/>
          <w:i/>
          <w:iCs/>
          <w:color w:val="000000"/>
          <w:sz w:val="20"/>
          <w:szCs w:val="20"/>
        </w:rPr>
        <w:t xml:space="preserve">Personnel Security Program Management. </w:t>
      </w:r>
    </w:p>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b/>
          <w:bCs/>
          <w:color w:val="000000"/>
          <w:sz w:val="20"/>
          <w:szCs w:val="20"/>
        </w:rPr>
        <w:t xml:space="preserve">NOTE: </w:t>
      </w:r>
      <w:r w:rsidRPr="005C7EC4">
        <w:rPr>
          <w:rFonts w:ascii="Times New Roman" w:hAnsi="Times New Roman" w:cs="Times New Roman"/>
          <w:color w:val="000000"/>
          <w:sz w:val="20"/>
          <w:szCs w:val="20"/>
        </w:rPr>
        <w:t xml:space="preserve">Award of the entry level without a completed SSBI is authorized provided an interim Top Secret clearance has been granted according to AFI 31-501.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2806"/>
        <w:gridCol w:w="2806"/>
        <w:gridCol w:w="925"/>
      </w:tblGrid>
      <w:tr w:rsidR="005C7EC4" w:rsidRPr="005C7EC4" w:rsidTr="00073A31">
        <w:trPr>
          <w:gridBefore w:val="1"/>
          <w:gridAfter w:val="1"/>
          <w:wBefore w:w="108" w:type="dxa"/>
          <w:wAfter w:w="925" w:type="dxa"/>
          <w:trHeight w:val="132"/>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b/>
                <w:bCs/>
                <w:color w:val="000000"/>
                <w:sz w:val="20"/>
                <w:szCs w:val="20"/>
              </w:rPr>
              <w:t xml:space="preserve">4. *Specialty Shredouts: </w:t>
            </w:r>
            <w:r w:rsidRPr="005C7EC4">
              <w:rPr>
                <w:rFonts w:ascii="Times New Roman" w:hAnsi="Times New Roman" w:cs="Times New Roman"/>
                <w:i/>
                <w:iCs/>
                <w:color w:val="000000"/>
                <w:sz w:val="20"/>
                <w:szCs w:val="20"/>
              </w:rPr>
              <w:t xml:space="preserve">Suffix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i/>
                <w:iCs/>
                <w:color w:val="000000"/>
                <w:sz w:val="20"/>
                <w:szCs w:val="20"/>
              </w:rPr>
              <w:t xml:space="preserve">Portion of AFS to Which Related </w:t>
            </w:r>
          </w:p>
        </w:tc>
      </w:tr>
      <w:tr w:rsidR="005C7EC4" w:rsidRPr="005C7EC4" w:rsidTr="00073A31">
        <w:trPr>
          <w:gridBefore w:val="1"/>
          <w:gridAfter w:val="1"/>
          <w:wBefore w:w="108" w:type="dxa"/>
          <w:wAfter w:w="925" w:type="dxa"/>
          <w:trHeight w:val="130"/>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A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CDA – Cyberspace Defense Analysis </w:t>
            </w:r>
          </w:p>
        </w:tc>
      </w:tr>
      <w:tr w:rsidR="005C7EC4" w:rsidRPr="005C7EC4" w:rsidTr="00073A31">
        <w:trPr>
          <w:gridBefore w:val="1"/>
          <w:gridAfter w:val="1"/>
          <w:wBefore w:w="108" w:type="dxa"/>
          <w:wAfter w:w="925" w:type="dxa"/>
          <w:trHeight w:val="130"/>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B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CSCS – Cyber Security and Control System </w:t>
            </w:r>
          </w:p>
        </w:tc>
      </w:tr>
      <w:tr w:rsidR="005C7EC4" w:rsidRPr="005C7EC4" w:rsidTr="00073A31">
        <w:trPr>
          <w:gridBefore w:val="1"/>
          <w:gridAfter w:val="1"/>
          <w:wBefore w:w="108" w:type="dxa"/>
          <w:wAfter w:w="925" w:type="dxa"/>
          <w:trHeight w:val="130"/>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C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AFINC – Air Force Intranet Control </w:t>
            </w:r>
          </w:p>
        </w:tc>
      </w:tr>
      <w:tr w:rsidR="005C7EC4" w:rsidRPr="005C7EC4" w:rsidTr="00073A31">
        <w:trPr>
          <w:gridBefore w:val="1"/>
          <w:gridAfter w:val="1"/>
          <w:wBefore w:w="108" w:type="dxa"/>
          <w:wAfter w:w="925" w:type="dxa"/>
          <w:trHeight w:val="130"/>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D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CVA/Hunt – Cyberspace Vulnerability Assessment/Hunter </w:t>
            </w:r>
          </w:p>
        </w:tc>
      </w:tr>
      <w:tr w:rsidR="005C7EC4" w:rsidRPr="005C7EC4" w:rsidTr="00073A31">
        <w:trPr>
          <w:gridBefore w:val="1"/>
          <w:gridAfter w:val="1"/>
          <w:wBefore w:w="108" w:type="dxa"/>
          <w:wAfter w:w="925" w:type="dxa"/>
          <w:trHeight w:val="130"/>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E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C3MS – Cyber Command and Control Mission System </w:t>
            </w:r>
          </w:p>
        </w:tc>
      </w:tr>
      <w:tr w:rsidR="005C7EC4" w:rsidRPr="005C7EC4" w:rsidTr="00073A31">
        <w:trPr>
          <w:gridBefore w:val="1"/>
          <w:gridAfter w:val="1"/>
          <w:wBefore w:w="108" w:type="dxa"/>
          <w:wAfter w:w="925" w:type="dxa"/>
          <w:trHeight w:val="130"/>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F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ACD – Air Force Cyberspace Defense </w:t>
            </w:r>
          </w:p>
        </w:tc>
      </w:tr>
      <w:tr w:rsidR="005C7EC4" w:rsidRPr="005C7EC4" w:rsidTr="00073A31">
        <w:trPr>
          <w:gridBefore w:val="1"/>
          <w:gridAfter w:val="1"/>
          <w:wBefore w:w="108" w:type="dxa"/>
          <w:wAfter w:w="925" w:type="dxa"/>
          <w:trHeight w:val="130"/>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Y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General </w:t>
            </w:r>
          </w:p>
        </w:tc>
      </w:tr>
      <w:tr w:rsidR="005C7EC4" w:rsidRPr="005C7EC4" w:rsidTr="00073A31">
        <w:trPr>
          <w:gridBefore w:val="1"/>
          <w:gridAfter w:val="1"/>
          <w:wBefore w:w="108" w:type="dxa"/>
          <w:wAfter w:w="925" w:type="dxa"/>
          <w:trHeight w:val="130"/>
        </w:trPr>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 xml:space="preserve">Z </w:t>
            </w:r>
          </w:p>
        </w:tc>
        <w:tc>
          <w:tcPr>
            <w:tcW w:w="2806" w:type="dxa"/>
          </w:tcPr>
          <w:p w:rsidR="005C7EC4" w:rsidRPr="005C7EC4" w:rsidRDefault="005C7EC4" w:rsidP="005C7EC4">
            <w:pPr>
              <w:autoSpaceDE w:val="0"/>
              <w:autoSpaceDN w:val="0"/>
              <w:adjustRightInd w:val="0"/>
              <w:spacing w:after="0" w:line="240" w:lineRule="auto"/>
              <w:rPr>
                <w:rFonts w:ascii="Times New Roman" w:hAnsi="Times New Roman" w:cs="Times New Roman"/>
                <w:color w:val="000000"/>
                <w:sz w:val="20"/>
                <w:szCs w:val="20"/>
              </w:rPr>
            </w:pPr>
            <w:r w:rsidRPr="005C7EC4">
              <w:rPr>
                <w:rFonts w:ascii="Times New Roman" w:hAnsi="Times New Roman" w:cs="Times New Roman"/>
                <w:color w:val="000000"/>
                <w:sz w:val="20"/>
                <w:szCs w:val="20"/>
              </w:rPr>
              <w:t>Other</w:t>
            </w:r>
          </w:p>
        </w:tc>
      </w:tr>
      <w:tr w:rsidR="008A1F23" w:rsidRPr="008A1F23" w:rsidTr="00073A31">
        <w:trPr>
          <w:trHeight w:val="1331"/>
        </w:trPr>
        <w:tc>
          <w:tcPr>
            <w:tcW w:w="6645" w:type="dxa"/>
            <w:gridSpan w:val="4"/>
          </w:tcPr>
          <w:p w:rsidR="008A1F23" w:rsidRPr="008A1F23" w:rsidRDefault="008A1F23" w:rsidP="008A1F23">
            <w:pPr>
              <w:autoSpaceDE w:val="0"/>
              <w:autoSpaceDN w:val="0"/>
              <w:adjustRightInd w:val="0"/>
              <w:spacing w:after="0" w:line="240" w:lineRule="auto"/>
              <w:rPr>
                <w:rFonts w:ascii="Times New Roman" w:hAnsi="Times New Roman" w:cs="Times New Roman"/>
                <w:color w:val="000000"/>
                <w:sz w:val="20"/>
                <w:szCs w:val="20"/>
              </w:rPr>
            </w:pPr>
            <w:r w:rsidRPr="00073A31">
              <w:rPr>
                <w:rFonts w:ascii="Times New Roman" w:hAnsi="Times New Roman" w:cs="Times New Roman"/>
                <w:b/>
                <w:color w:val="000000"/>
                <w:sz w:val="20"/>
                <w:szCs w:val="20"/>
              </w:rPr>
              <w:t>5</w:t>
            </w:r>
            <w:r>
              <w:rPr>
                <w:rFonts w:ascii="Times New Roman" w:hAnsi="Times New Roman" w:cs="Times New Roman"/>
                <w:color w:val="000000"/>
                <w:sz w:val="20"/>
                <w:szCs w:val="20"/>
              </w:rPr>
              <w:t xml:space="preserve">. </w:t>
            </w:r>
            <w:r w:rsidRPr="008A1F23">
              <w:rPr>
                <w:rFonts w:ascii="Times New Roman" w:hAnsi="Times New Roman" w:cs="Times New Roman"/>
                <w:color w:val="000000"/>
                <w:sz w:val="20"/>
                <w:szCs w:val="20"/>
              </w:rPr>
              <w:t>Officers must possess the following prerequisites for the award of th</w:t>
            </w:r>
            <w:r>
              <w:rPr>
                <w:rFonts w:ascii="Times New Roman" w:hAnsi="Times New Roman" w:cs="Times New Roman"/>
                <w:color w:val="000000"/>
                <w:sz w:val="20"/>
                <w:szCs w:val="20"/>
              </w:rPr>
              <w:t>e C</w:t>
            </w:r>
            <w:r w:rsidRPr="008A1F23">
              <w:rPr>
                <w:rFonts w:ascii="Times New Roman" w:hAnsi="Times New Roman" w:cs="Times New Roman"/>
                <w:color w:val="000000"/>
                <w:sz w:val="20"/>
                <w:szCs w:val="20"/>
              </w:rPr>
              <w:t xml:space="preserve"> </w:t>
            </w:r>
            <w:r w:rsidR="00073A31">
              <w:rPr>
                <w:rFonts w:ascii="Times New Roman" w:hAnsi="Times New Roman" w:cs="Times New Roman"/>
                <w:color w:val="000000"/>
                <w:sz w:val="20"/>
                <w:szCs w:val="20"/>
              </w:rPr>
              <w:t>p</w:t>
            </w:r>
            <w:r w:rsidRPr="008A1F23">
              <w:rPr>
                <w:rFonts w:ascii="Times New Roman" w:hAnsi="Times New Roman" w:cs="Times New Roman"/>
                <w:color w:val="000000"/>
                <w:sz w:val="20"/>
                <w:szCs w:val="20"/>
              </w:rPr>
              <w:t xml:space="preserve">refix: 1. Knowledge of military administration, military justice, and personnel management. 2. A minimum of 12 months of experience in a command position before award. 3. Have met the qualifications for and been awarded the qualified (XXX3/X) functional AFSC IAW AFI 36-2101 and the individual AFSC specialty description herein. 4. Certification by immediate supervisor that the officer possesses commander qualifications. </w:t>
            </w:r>
          </w:p>
          <w:p w:rsidR="008A1F23" w:rsidRPr="008A1F23" w:rsidRDefault="008A1F23" w:rsidP="008A1F23">
            <w:pPr>
              <w:autoSpaceDE w:val="0"/>
              <w:autoSpaceDN w:val="0"/>
              <w:adjustRightInd w:val="0"/>
              <w:spacing w:after="0" w:line="240" w:lineRule="auto"/>
              <w:rPr>
                <w:rFonts w:ascii="Times New Roman" w:hAnsi="Times New Roman" w:cs="Times New Roman"/>
                <w:color w:val="000000"/>
                <w:sz w:val="20"/>
                <w:szCs w:val="20"/>
              </w:rPr>
            </w:pPr>
          </w:p>
        </w:tc>
      </w:tr>
    </w:tbl>
    <w:p w:rsidR="005F1398" w:rsidRPr="00865346" w:rsidRDefault="008A1F23" w:rsidP="006B7F06">
      <w:pPr>
        <w:widowControl w:val="0"/>
        <w:tabs>
          <w:tab w:val="left" w:pos="340"/>
        </w:tabs>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w:t>
      </w:r>
      <w:r w:rsidR="005F1398" w:rsidRPr="00865346">
        <w:rPr>
          <w:rFonts w:ascii="Times New Roman" w:eastAsia="Times New Roman" w:hAnsi="Times New Roman" w:cs="Times New Roman"/>
          <w:b/>
          <w:bCs/>
          <w:spacing w:val="-1"/>
          <w:sz w:val="20"/>
          <w:szCs w:val="20"/>
        </w:rPr>
        <w:t>emarks:</w:t>
      </w:r>
    </w:p>
    <w:p w:rsidR="005F1398" w:rsidRPr="00865346" w:rsidRDefault="008A1F23" w:rsidP="006B7F06">
      <w:pPr>
        <w:widowControl w:val="0"/>
        <w:tabs>
          <w:tab w:val="left" w:pos="520"/>
        </w:tabs>
        <w:spacing w:after="0" w:line="240" w:lineRule="auto"/>
        <w:ind w:right="494"/>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sidR="006B7F06" w:rsidRPr="006B7F06">
        <w:rPr>
          <w:rFonts w:ascii="Times New Roman" w:eastAsia="Times New Roman" w:hAnsi="Times New Roman" w:cs="Times New Roman"/>
          <w:b/>
          <w:sz w:val="20"/>
          <w:szCs w:val="20"/>
        </w:rPr>
        <w:t>.</w:t>
      </w:r>
      <w:r w:rsidR="006B7F06">
        <w:rPr>
          <w:rFonts w:ascii="Times New Roman" w:eastAsia="Times New Roman" w:hAnsi="Times New Roman" w:cs="Times New Roman"/>
          <w:sz w:val="20"/>
          <w:szCs w:val="20"/>
        </w:rPr>
        <w:t xml:space="preserve">  </w:t>
      </w:r>
      <w:r w:rsidR="005F1398" w:rsidRPr="00865346">
        <w:rPr>
          <w:rFonts w:ascii="Times New Roman" w:eastAsia="Times New Roman" w:hAnsi="Times New Roman" w:cs="Times New Roman"/>
          <w:sz w:val="20"/>
          <w:szCs w:val="20"/>
        </w:rPr>
        <w:t xml:space="preserve">All </w:t>
      </w:r>
      <w:r w:rsidR="005F1398" w:rsidRPr="00865346">
        <w:rPr>
          <w:rFonts w:ascii="Times New Roman" w:eastAsia="Times New Roman" w:hAnsi="Times New Roman" w:cs="Times New Roman"/>
          <w:spacing w:val="-1"/>
          <w:sz w:val="20"/>
          <w:szCs w:val="20"/>
        </w:rPr>
        <w:t>applicants</w:t>
      </w:r>
      <w:r w:rsidR="005F1398" w:rsidRPr="00865346">
        <w:rPr>
          <w:rFonts w:ascii="Times New Roman" w:eastAsia="Times New Roman" w:hAnsi="Times New Roman" w:cs="Times New Roman"/>
          <w:sz w:val="20"/>
          <w:szCs w:val="20"/>
        </w:rPr>
        <w:t xml:space="preserve"> will </w:t>
      </w:r>
      <w:r w:rsidR="005F1398" w:rsidRPr="00865346">
        <w:rPr>
          <w:rFonts w:ascii="Times New Roman" w:eastAsia="Times New Roman" w:hAnsi="Times New Roman" w:cs="Times New Roman"/>
          <w:spacing w:val="-1"/>
          <w:sz w:val="20"/>
          <w:szCs w:val="20"/>
        </w:rPr>
        <w:t>receive</w:t>
      </w:r>
      <w:r w:rsidR="005F1398" w:rsidRPr="00865346">
        <w:rPr>
          <w:rFonts w:ascii="Times New Roman" w:eastAsia="Times New Roman" w:hAnsi="Times New Roman" w:cs="Times New Roman"/>
          <w:sz w:val="20"/>
          <w:szCs w:val="20"/>
        </w:rPr>
        <w:t xml:space="preserve"> </w:t>
      </w:r>
      <w:r w:rsidR="005F1398" w:rsidRPr="00865346">
        <w:rPr>
          <w:rFonts w:ascii="Times New Roman" w:eastAsia="Times New Roman" w:hAnsi="Times New Roman" w:cs="Times New Roman"/>
          <w:spacing w:val="-1"/>
          <w:sz w:val="20"/>
          <w:szCs w:val="20"/>
        </w:rPr>
        <w:t>consideration</w:t>
      </w:r>
      <w:r w:rsidR="005F1398" w:rsidRPr="00865346">
        <w:rPr>
          <w:rFonts w:ascii="Times New Roman" w:eastAsia="Times New Roman" w:hAnsi="Times New Roman" w:cs="Times New Roman"/>
          <w:sz w:val="20"/>
          <w:szCs w:val="20"/>
        </w:rPr>
        <w:t xml:space="preserve"> </w:t>
      </w:r>
      <w:r w:rsidR="005F1398" w:rsidRPr="00865346">
        <w:rPr>
          <w:rFonts w:ascii="Times New Roman" w:eastAsia="Times New Roman" w:hAnsi="Times New Roman" w:cs="Times New Roman"/>
          <w:spacing w:val="-1"/>
          <w:sz w:val="20"/>
          <w:szCs w:val="20"/>
        </w:rPr>
        <w:t>for</w:t>
      </w:r>
      <w:r w:rsidR="005F1398" w:rsidRPr="00865346">
        <w:rPr>
          <w:rFonts w:ascii="Times New Roman" w:eastAsia="Times New Roman" w:hAnsi="Times New Roman" w:cs="Times New Roman"/>
          <w:sz w:val="20"/>
          <w:szCs w:val="20"/>
        </w:rPr>
        <w:t xml:space="preserve"> this position without </w:t>
      </w:r>
      <w:r w:rsidR="005F1398" w:rsidRPr="00865346">
        <w:rPr>
          <w:rFonts w:ascii="Times New Roman" w:eastAsia="Times New Roman" w:hAnsi="Times New Roman" w:cs="Times New Roman"/>
          <w:spacing w:val="-1"/>
          <w:sz w:val="20"/>
          <w:szCs w:val="20"/>
        </w:rPr>
        <w:t>regard</w:t>
      </w:r>
      <w:r w:rsidR="005F1398" w:rsidRPr="00865346">
        <w:rPr>
          <w:rFonts w:ascii="Times New Roman" w:eastAsia="Times New Roman" w:hAnsi="Times New Roman" w:cs="Times New Roman"/>
          <w:sz w:val="20"/>
          <w:szCs w:val="20"/>
        </w:rPr>
        <w:t xml:space="preserve"> to </w:t>
      </w:r>
      <w:r w:rsidR="005F1398" w:rsidRPr="00865346">
        <w:rPr>
          <w:rFonts w:ascii="Times New Roman" w:eastAsia="Times New Roman" w:hAnsi="Times New Roman" w:cs="Times New Roman"/>
          <w:spacing w:val="-1"/>
          <w:sz w:val="20"/>
          <w:szCs w:val="20"/>
        </w:rPr>
        <w:t>race,</w:t>
      </w:r>
      <w:r w:rsidR="005F1398" w:rsidRPr="00865346">
        <w:rPr>
          <w:rFonts w:ascii="Times New Roman" w:eastAsia="Times New Roman" w:hAnsi="Times New Roman" w:cs="Times New Roman"/>
          <w:spacing w:val="2"/>
          <w:sz w:val="20"/>
          <w:szCs w:val="20"/>
        </w:rPr>
        <w:t xml:space="preserve"> </w:t>
      </w:r>
      <w:r w:rsidR="005F1398" w:rsidRPr="00865346">
        <w:rPr>
          <w:rFonts w:ascii="Times New Roman" w:eastAsia="Times New Roman" w:hAnsi="Times New Roman" w:cs="Times New Roman"/>
          <w:spacing w:val="-1"/>
          <w:sz w:val="20"/>
          <w:szCs w:val="20"/>
        </w:rPr>
        <w:t>religion,</w:t>
      </w:r>
      <w:r w:rsidR="005F1398" w:rsidRPr="00865346">
        <w:rPr>
          <w:rFonts w:ascii="Times New Roman" w:eastAsia="Times New Roman" w:hAnsi="Times New Roman" w:cs="Times New Roman"/>
          <w:sz w:val="20"/>
          <w:szCs w:val="20"/>
        </w:rPr>
        <w:t xml:space="preserve"> </w:t>
      </w:r>
      <w:r w:rsidR="005F1398" w:rsidRPr="00865346">
        <w:rPr>
          <w:rFonts w:ascii="Times New Roman" w:eastAsia="Times New Roman" w:hAnsi="Times New Roman" w:cs="Times New Roman"/>
          <w:spacing w:val="-1"/>
          <w:sz w:val="20"/>
          <w:szCs w:val="20"/>
        </w:rPr>
        <w:t>color,</w:t>
      </w:r>
      <w:r w:rsidR="005F1398" w:rsidRPr="00865346">
        <w:rPr>
          <w:rFonts w:ascii="Times New Roman" w:eastAsia="Times New Roman" w:hAnsi="Times New Roman" w:cs="Times New Roman"/>
          <w:spacing w:val="2"/>
          <w:sz w:val="20"/>
          <w:szCs w:val="20"/>
        </w:rPr>
        <w:t xml:space="preserve"> </w:t>
      </w:r>
      <w:r w:rsidR="005F1398" w:rsidRPr="00865346">
        <w:rPr>
          <w:rFonts w:ascii="Times New Roman" w:eastAsia="Times New Roman" w:hAnsi="Times New Roman" w:cs="Times New Roman"/>
          <w:sz w:val="20"/>
          <w:szCs w:val="20"/>
        </w:rPr>
        <w:t>national</w:t>
      </w:r>
      <w:r w:rsidR="005F1398" w:rsidRPr="00865346">
        <w:rPr>
          <w:rFonts w:ascii="Times New Roman" w:eastAsia="Times New Roman" w:hAnsi="Times New Roman" w:cs="Times New Roman"/>
          <w:spacing w:val="87"/>
          <w:sz w:val="20"/>
          <w:szCs w:val="20"/>
        </w:rPr>
        <w:t xml:space="preserve"> </w:t>
      </w:r>
      <w:r w:rsidR="005F1398" w:rsidRPr="00865346">
        <w:rPr>
          <w:rFonts w:ascii="Times New Roman" w:eastAsia="Times New Roman" w:hAnsi="Times New Roman" w:cs="Times New Roman"/>
          <w:spacing w:val="-1"/>
          <w:sz w:val="20"/>
          <w:szCs w:val="20"/>
        </w:rPr>
        <w:t>origin,</w:t>
      </w:r>
      <w:r w:rsidR="005F1398" w:rsidRPr="00865346">
        <w:rPr>
          <w:rFonts w:ascii="Times New Roman" w:eastAsia="Times New Roman" w:hAnsi="Times New Roman" w:cs="Times New Roman"/>
          <w:sz w:val="20"/>
          <w:szCs w:val="20"/>
        </w:rPr>
        <w:t xml:space="preserve"> sex, </w:t>
      </w:r>
      <w:r w:rsidR="005F1398" w:rsidRPr="00865346">
        <w:rPr>
          <w:rFonts w:ascii="Times New Roman" w:eastAsia="Times New Roman" w:hAnsi="Times New Roman" w:cs="Times New Roman"/>
          <w:spacing w:val="-1"/>
          <w:sz w:val="20"/>
          <w:szCs w:val="20"/>
        </w:rPr>
        <w:t>political</w:t>
      </w:r>
      <w:r w:rsidR="005F1398" w:rsidRPr="00865346">
        <w:rPr>
          <w:rFonts w:ascii="Times New Roman" w:eastAsia="Times New Roman" w:hAnsi="Times New Roman" w:cs="Times New Roman"/>
          <w:sz w:val="20"/>
          <w:szCs w:val="20"/>
        </w:rPr>
        <w:t xml:space="preserve"> </w:t>
      </w:r>
      <w:r w:rsidR="005F1398" w:rsidRPr="00865346">
        <w:rPr>
          <w:rFonts w:ascii="Times New Roman" w:eastAsia="Times New Roman" w:hAnsi="Times New Roman" w:cs="Times New Roman"/>
          <w:spacing w:val="-1"/>
          <w:sz w:val="20"/>
          <w:szCs w:val="20"/>
        </w:rPr>
        <w:t>affiliation,</w:t>
      </w:r>
      <w:r w:rsidR="005F1398" w:rsidRPr="00865346">
        <w:rPr>
          <w:rFonts w:ascii="Times New Roman" w:eastAsia="Times New Roman" w:hAnsi="Times New Roman" w:cs="Times New Roman"/>
          <w:sz w:val="20"/>
          <w:szCs w:val="20"/>
        </w:rPr>
        <w:t xml:space="preserve"> kinship, and </w:t>
      </w:r>
      <w:r w:rsidR="005F1398" w:rsidRPr="00865346">
        <w:rPr>
          <w:rFonts w:ascii="Times New Roman" w:eastAsia="Times New Roman" w:hAnsi="Times New Roman" w:cs="Times New Roman"/>
          <w:spacing w:val="-1"/>
          <w:sz w:val="20"/>
          <w:szCs w:val="20"/>
        </w:rPr>
        <w:t>other</w:t>
      </w:r>
      <w:r w:rsidR="005F1398" w:rsidRPr="00865346">
        <w:rPr>
          <w:rFonts w:ascii="Times New Roman" w:eastAsia="Times New Roman" w:hAnsi="Times New Roman" w:cs="Times New Roman"/>
          <w:sz w:val="20"/>
          <w:szCs w:val="20"/>
        </w:rPr>
        <w:t xml:space="preserve"> </w:t>
      </w:r>
      <w:r w:rsidR="005F1398" w:rsidRPr="00865346">
        <w:rPr>
          <w:rFonts w:ascii="Times New Roman" w:eastAsia="Times New Roman" w:hAnsi="Times New Roman" w:cs="Times New Roman"/>
          <w:spacing w:val="-1"/>
          <w:sz w:val="20"/>
          <w:szCs w:val="20"/>
        </w:rPr>
        <w:t>non-merit</w:t>
      </w:r>
      <w:r w:rsidR="005F1398" w:rsidRPr="00865346">
        <w:rPr>
          <w:rFonts w:ascii="Times New Roman" w:eastAsia="Times New Roman" w:hAnsi="Times New Roman" w:cs="Times New Roman"/>
          <w:sz w:val="20"/>
          <w:szCs w:val="20"/>
        </w:rPr>
        <w:t xml:space="preserve"> </w:t>
      </w:r>
      <w:r w:rsidR="005F1398" w:rsidRPr="00865346">
        <w:rPr>
          <w:rFonts w:ascii="Times New Roman" w:eastAsia="Times New Roman" w:hAnsi="Times New Roman" w:cs="Times New Roman"/>
          <w:spacing w:val="-1"/>
          <w:sz w:val="20"/>
          <w:szCs w:val="20"/>
        </w:rPr>
        <w:t>factors.</w:t>
      </w:r>
    </w:p>
    <w:p w:rsidR="006B7F06" w:rsidRDefault="008A1F23" w:rsidP="006B7F06">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005F1398" w:rsidRPr="0086534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5F1398" w:rsidRPr="00865346">
        <w:rPr>
          <w:rFonts w:ascii="Times New Roman" w:eastAsia="Times New Roman" w:hAnsi="Times New Roman" w:cs="Times New Roman"/>
          <w:sz w:val="20"/>
          <w:szCs w:val="20"/>
        </w:rPr>
        <w:t xml:space="preserve">Questions </w:t>
      </w:r>
      <w:r w:rsidR="005F1398" w:rsidRPr="00865346">
        <w:rPr>
          <w:rFonts w:ascii="Times New Roman" w:eastAsia="Times New Roman" w:hAnsi="Times New Roman" w:cs="Times New Roman"/>
          <w:spacing w:val="-1"/>
          <w:sz w:val="20"/>
          <w:szCs w:val="20"/>
        </w:rPr>
        <w:t>regarding</w:t>
      </w:r>
      <w:r w:rsidR="005F1398" w:rsidRPr="00865346">
        <w:rPr>
          <w:rFonts w:ascii="Times New Roman" w:eastAsia="Times New Roman" w:hAnsi="Times New Roman" w:cs="Times New Roman"/>
          <w:spacing w:val="-3"/>
          <w:sz w:val="20"/>
          <w:szCs w:val="20"/>
        </w:rPr>
        <w:t xml:space="preserve"> </w:t>
      </w:r>
      <w:r w:rsidR="005F1398" w:rsidRPr="00865346">
        <w:rPr>
          <w:rFonts w:ascii="Times New Roman" w:eastAsia="Times New Roman" w:hAnsi="Times New Roman" w:cs="Times New Roman"/>
          <w:sz w:val="20"/>
          <w:szCs w:val="20"/>
        </w:rPr>
        <w:t xml:space="preserve">this </w:t>
      </w:r>
      <w:r w:rsidR="005F1398" w:rsidRPr="00865346">
        <w:rPr>
          <w:rFonts w:ascii="Times New Roman" w:eastAsia="Times New Roman" w:hAnsi="Times New Roman" w:cs="Times New Roman"/>
          <w:spacing w:val="-1"/>
          <w:sz w:val="20"/>
          <w:szCs w:val="20"/>
        </w:rPr>
        <w:t>announcement</w:t>
      </w:r>
      <w:r w:rsidR="005F1398" w:rsidRPr="00865346">
        <w:rPr>
          <w:rFonts w:ascii="Times New Roman" w:eastAsia="Times New Roman" w:hAnsi="Times New Roman" w:cs="Times New Roman"/>
          <w:sz w:val="20"/>
          <w:szCs w:val="20"/>
        </w:rPr>
        <w:t xml:space="preserve"> should be </w:t>
      </w:r>
      <w:r w:rsidR="005F1398" w:rsidRPr="00865346">
        <w:rPr>
          <w:rFonts w:ascii="Times New Roman" w:eastAsia="Times New Roman" w:hAnsi="Times New Roman" w:cs="Times New Roman"/>
          <w:spacing w:val="-1"/>
          <w:sz w:val="20"/>
          <w:szCs w:val="20"/>
        </w:rPr>
        <w:t>directed</w:t>
      </w:r>
      <w:r w:rsidR="005F1398" w:rsidRPr="00865346">
        <w:rPr>
          <w:rFonts w:ascii="Times New Roman" w:eastAsia="Times New Roman" w:hAnsi="Times New Roman" w:cs="Times New Roman"/>
          <w:sz w:val="20"/>
          <w:szCs w:val="20"/>
        </w:rPr>
        <w:t xml:space="preserve"> to</w:t>
      </w:r>
      <w:r w:rsidR="005F1398" w:rsidRPr="00865346">
        <w:rPr>
          <w:rFonts w:ascii="Times New Roman" w:eastAsia="Times New Roman" w:hAnsi="Times New Roman" w:cs="Times New Roman"/>
          <w:spacing w:val="2"/>
          <w:sz w:val="20"/>
          <w:szCs w:val="20"/>
        </w:rPr>
        <w:t xml:space="preserve"> </w:t>
      </w:r>
      <w:r w:rsidR="003E43EC" w:rsidRPr="00865346">
        <w:rPr>
          <w:rFonts w:ascii="Times New Roman" w:eastAsia="Times New Roman" w:hAnsi="Times New Roman" w:cs="Times New Roman"/>
          <w:spacing w:val="2"/>
          <w:sz w:val="20"/>
          <w:szCs w:val="20"/>
        </w:rPr>
        <w:t xml:space="preserve">Col </w:t>
      </w:r>
      <w:r>
        <w:rPr>
          <w:rFonts w:ascii="Times New Roman" w:eastAsia="Times New Roman" w:hAnsi="Times New Roman" w:cs="Times New Roman"/>
          <w:spacing w:val="2"/>
          <w:sz w:val="20"/>
          <w:szCs w:val="20"/>
        </w:rPr>
        <w:t>Timothy Pertuis</w:t>
      </w:r>
      <w:r w:rsidR="003E43EC" w:rsidRPr="00865346">
        <w:rPr>
          <w:rFonts w:ascii="Times New Roman" w:eastAsia="Times New Roman" w:hAnsi="Times New Roman" w:cs="Times New Roman"/>
          <w:b/>
          <w:spacing w:val="2"/>
          <w:sz w:val="20"/>
          <w:szCs w:val="20"/>
        </w:rPr>
        <w:t xml:space="preserve"> </w:t>
      </w:r>
      <w:r w:rsidR="005F1398" w:rsidRPr="00865346">
        <w:rPr>
          <w:rFonts w:ascii="Times New Roman" w:eastAsia="Times New Roman" w:hAnsi="Times New Roman" w:cs="Times New Roman"/>
          <w:sz w:val="20"/>
          <w:szCs w:val="20"/>
        </w:rPr>
        <w:t>commercial (281)</w:t>
      </w:r>
      <w:r w:rsidR="005F1398" w:rsidRPr="00865346">
        <w:rPr>
          <w:rFonts w:ascii="Times New Roman" w:eastAsia="Times New Roman" w:hAnsi="Times New Roman" w:cs="Times New Roman"/>
          <w:spacing w:val="63"/>
          <w:sz w:val="20"/>
          <w:szCs w:val="20"/>
        </w:rPr>
        <w:t xml:space="preserve"> </w:t>
      </w:r>
      <w:r w:rsidR="005F1398" w:rsidRPr="00865346">
        <w:rPr>
          <w:rFonts w:ascii="Times New Roman" w:eastAsia="Times New Roman" w:hAnsi="Times New Roman" w:cs="Times New Roman"/>
          <w:spacing w:val="-1"/>
          <w:sz w:val="20"/>
          <w:szCs w:val="20"/>
        </w:rPr>
        <w:t>929-</w:t>
      </w:r>
      <w:r w:rsidR="00E16604">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339</w:t>
      </w:r>
      <w:r w:rsidR="005F1398" w:rsidRPr="00865346">
        <w:rPr>
          <w:rFonts w:ascii="Times New Roman" w:eastAsia="Times New Roman" w:hAnsi="Times New Roman" w:cs="Times New Roman"/>
          <w:sz w:val="20"/>
          <w:szCs w:val="20"/>
        </w:rPr>
        <w:t xml:space="preserve"> or</w:t>
      </w:r>
      <w:r w:rsidR="005F1398" w:rsidRPr="00865346">
        <w:rPr>
          <w:rFonts w:ascii="Times New Roman" w:eastAsia="Times New Roman" w:hAnsi="Times New Roman" w:cs="Times New Roman"/>
          <w:spacing w:val="-1"/>
          <w:sz w:val="20"/>
          <w:szCs w:val="20"/>
        </w:rPr>
        <w:t xml:space="preserve"> </w:t>
      </w:r>
      <w:r w:rsidR="005F1398" w:rsidRPr="00865346">
        <w:rPr>
          <w:rFonts w:ascii="Times New Roman" w:eastAsia="Times New Roman" w:hAnsi="Times New Roman" w:cs="Times New Roman"/>
          <w:sz w:val="20"/>
          <w:szCs w:val="20"/>
        </w:rPr>
        <w:t>DSN 454-</w:t>
      </w:r>
      <w:r w:rsidR="00E16604">
        <w:rPr>
          <w:rFonts w:ascii="Times New Roman" w:eastAsia="Times New Roman" w:hAnsi="Times New Roman" w:cs="Times New Roman"/>
          <w:sz w:val="20"/>
          <w:szCs w:val="20"/>
        </w:rPr>
        <w:t>2</w:t>
      </w:r>
      <w:r>
        <w:rPr>
          <w:rFonts w:ascii="Times New Roman" w:eastAsia="Times New Roman" w:hAnsi="Times New Roman" w:cs="Times New Roman"/>
          <w:sz w:val="20"/>
          <w:szCs w:val="20"/>
        </w:rPr>
        <w:t>339</w:t>
      </w:r>
      <w:r w:rsidR="005F1398" w:rsidRPr="00865346">
        <w:rPr>
          <w:rFonts w:ascii="Times New Roman" w:eastAsia="Times New Roman" w:hAnsi="Times New Roman" w:cs="Times New Roman"/>
          <w:sz w:val="20"/>
          <w:szCs w:val="20"/>
        </w:rPr>
        <w:t>.</w:t>
      </w:r>
    </w:p>
    <w:p w:rsidR="005F1398" w:rsidRPr="00865346" w:rsidRDefault="008A1F23" w:rsidP="006B7F06">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 </w:t>
      </w:r>
      <w:r w:rsidR="005F1398" w:rsidRPr="00865346">
        <w:rPr>
          <w:rFonts w:ascii="Times New Roman" w:eastAsia="Times New Roman" w:hAnsi="Times New Roman" w:cs="Times New Roman"/>
          <w:b/>
          <w:sz w:val="20"/>
          <w:szCs w:val="20"/>
        </w:rPr>
        <w:t xml:space="preserve"> </w:t>
      </w:r>
      <w:r w:rsidR="005F1398" w:rsidRPr="00865346">
        <w:rPr>
          <w:rFonts w:ascii="Times New Roman" w:hAnsi="Times New Roman" w:cs="Times New Roman"/>
          <w:color w:val="000000"/>
          <w:sz w:val="20"/>
          <w:szCs w:val="20"/>
        </w:rPr>
        <w:t xml:space="preserve">All questions regarding Officer Appointments with regards to this announcement should be directed to MSgt Mark W. Ward at commercial (832) 632-1387 or email at </w:t>
      </w:r>
      <w:r w:rsidR="00265D5A" w:rsidRPr="00865346">
        <w:rPr>
          <w:rFonts w:ascii="Times New Roman" w:hAnsi="Times New Roman" w:cs="Times New Roman"/>
          <w:color w:val="0000FF"/>
          <w:sz w:val="20"/>
          <w:szCs w:val="20"/>
        </w:rPr>
        <w:t>mark.w.ward6</w:t>
      </w:r>
      <w:r w:rsidR="00590BD0" w:rsidRPr="00865346">
        <w:rPr>
          <w:rFonts w:ascii="Times New Roman" w:hAnsi="Times New Roman" w:cs="Times New Roman"/>
          <w:color w:val="0000FF"/>
          <w:sz w:val="20"/>
          <w:szCs w:val="20"/>
        </w:rPr>
        <w:t>.</w:t>
      </w:r>
      <w:r w:rsidR="00265D5A" w:rsidRPr="00865346">
        <w:rPr>
          <w:rFonts w:ascii="Times New Roman" w:hAnsi="Times New Roman" w:cs="Times New Roman"/>
          <w:color w:val="0000FF"/>
          <w:sz w:val="20"/>
          <w:szCs w:val="20"/>
        </w:rPr>
        <w:t>mil</w:t>
      </w:r>
      <w:r w:rsidR="005F1398" w:rsidRPr="00865346">
        <w:rPr>
          <w:rFonts w:ascii="Times New Roman" w:hAnsi="Times New Roman" w:cs="Times New Roman"/>
          <w:color w:val="0000FF"/>
          <w:sz w:val="20"/>
          <w:szCs w:val="20"/>
        </w:rPr>
        <w:t>@</w:t>
      </w:r>
      <w:r w:rsidR="00265D5A" w:rsidRPr="00865346">
        <w:rPr>
          <w:rFonts w:ascii="Times New Roman" w:hAnsi="Times New Roman" w:cs="Times New Roman"/>
          <w:color w:val="0000FF"/>
          <w:sz w:val="20"/>
          <w:szCs w:val="20"/>
        </w:rPr>
        <w:t>mail</w:t>
      </w:r>
      <w:r w:rsidR="005F1398" w:rsidRPr="00865346">
        <w:rPr>
          <w:rFonts w:ascii="Times New Roman" w:hAnsi="Times New Roman" w:cs="Times New Roman"/>
          <w:color w:val="0000FF"/>
          <w:sz w:val="20"/>
          <w:szCs w:val="20"/>
        </w:rPr>
        <w:t>.mil</w:t>
      </w:r>
    </w:p>
    <w:p w:rsidR="0020544A" w:rsidRDefault="0020544A" w:rsidP="00197E13">
      <w:pPr>
        <w:tabs>
          <w:tab w:val="left" w:pos="3760"/>
        </w:tabs>
        <w:spacing w:after="0" w:line="240" w:lineRule="auto"/>
        <w:rPr>
          <w:rFonts w:ascii="Times New Roman" w:hAnsi="Times New Roman" w:cs="Times New Roman"/>
          <w:b/>
          <w:spacing w:val="-1"/>
          <w:sz w:val="20"/>
          <w:szCs w:val="20"/>
        </w:rPr>
      </w:pPr>
    </w:p>
    <w:p w:rsidR="00265D5A" w:rsidRPr="00865346" w:rsidRDefault="005F1398" w:rsidP="00197E13">
      <w:pPr>
        <w:tabs>
          <w:tab w:val="left" w:pos="3760"/>
        </w:tabs>
        <w:spacing w:after="0" w:line="240" w:lineRule="auto"/>
        <w:rPr>
          <w:rFonts w:ascii="Times New Roman" w:hAnsi="Times New Roman" w:cs="Times New Roman"/>
          <w:spacing w:val="-1"/>
          <w:sz w:val="20"/>
          <w:szCs w:val="20"/>
        </w:rPr>
      </w:pPr>
      <w:r w:rsidRPr="00865346">
        <w:rPr>
          <w:rFonts w:ascii="Times New Roman" w:hAnsi="Times New Roman" w:cs="Times New Roman"/>
          <w:b/>
          <w:spacing w:val="-1"/>
          <w:sz w:val="20"/>
          <w:szCs w:val="20"/>
        </w:rPr>
        <w:t>SUBMIT</w:t>
      </w:r>
      <w:r w:rsidRPr="00865346">
        <w:rPr>
          <w:rFonts w:ascii="Times New Roman" w:hAnsi="Times New Roman" w:cs="Times New Roman"/>
          <w:b/>
          <w:spacing w:val="1"/>
          <w:sz w:val="20"/>
          <w:szCs w:val="20"/>
        </w:rPr>
        <w:t xml:space="preserve"> </w:t>
      </w:r>
      <w:r w:rsidRPr="00865346">
        <w:rPr>
          <w:rFonts w:ascii="Times New Roman" w:hAnsi="Times New Roman" w:cs="Times New Roman"/>
          <w:b/>
          <w:spacing w:val="-1"/>
          <w:sz w:val="20"/>
          <w:szCs w:val="20"/>
        </w:rPr>
        <w:t>APPLICATIONS</w:t>
      </w:r>
      <w:r w:rsidR="00E16604">
        <w:rPr>
          <w:rFonts w:ascii="Times New Roman" w:hAnsi="Times New Roman" w:cs="Times New Roman"/>
          <w:b/>
          <w:sz w:val="20"/>
          <w:szCs w:val="20"/>
        </w:rPr>
        <w:t xml:space="preserve"> TO:           </w:t>
      </w:r>
      <w:r w:rsidRPr="00865346">
        <w:rPr>
          <w:rFonts w:ascii="Times New Roman" w:hAnsi="Times New Roman" w:cs="Times New Roman"/>
          <w:sz w:val="20"/>
          <w:szCs w:val="20"/>
        </w:rPr>
        <w:t xml:space="preserve">147 </w:t>
      </w:r>
      <w:r w:rsidR="00FC050D">
        <w:rPr>
          <w:rFonts w:ascii="Times New Roman" w:hAnsi="Times New Roman" w:cs="Times New Roman"/>
          <w:sz w:val="20"/>
          <w:szCs w:val="20"/>
        </w:rPr>
        <w:t>ATK</w:t>
      </w:r>
      <w:r w:rsidRPr="00865346">
        <w:rPr>
          <w:rFonts w:ascii="Times New Roman" w:hAnsi="Times New Roman" w:cs="Times New Roman"/>
          <w:spacing w:val="-1"/>
          <w:sz w:val="20"/>
          <w:szCs w:val="20"/>
        </w:rPr>
        <w:t>W/FSM</w:t>
      </w:r>
      <w:r w:rsidR="00E16604">
        <w:rPr>
          <w:rFonts w:ascii="Times New Roman" w:hAnsi="Times New Roman" w:cs="Times New Roman"/>
          <w:spacing w:val="-1"/>
          <w:sz w:val="20"/>
          <w:szCs w:val="20"/>
        </w:rPr>
        <w:t>C</w:t>
      </w:r>
    </w:p>
    <w:p w:rsidR="00E16604" w:rsidRDefault="00E16604" w:rsidP="006B7F06">
      <w:pPr>
        <w:tabs>
          <w:tab w:val="left" w:pos="3330"/>
        </w:tabs>
        <w:spacing w:after="0" w:line="240" w:lineRule="auto"/>
        <w:ind w:left="100"/>
        <w:rPr>
          <w:rFonts w:ascii="Times New Roman" w:eastAsia="Times New Roman" w:hAnsi="Times New Roman" w:cs="Times New Roman"/>
          <w:spacing w:val="-1"/>
          <w:sz w:val="20"/>
          <w:szCs w:val="20"/>
        </w:rPr>
      </w:pPr>
      <w:r>
        <w:rPr>
          <w:rFonts w:ascii="Times New Roman" w:hAnsi="Times New Roman" w:cs="Times New Roman"/>
          <w:b/>
          <w:spacing w:val="-1"/>
          <w:sz w:val="20"/>
          <w:szCs w:val="20"/>
        </w:rPr>
        <w:tab/>
      </w:r>
      <w:r w:rsidR="005F1398" w:rsidRPr="00865346">
        <w:rPr>
          <w:rFonts w:ascii="Times New Roman" w:eastAsia="Times New Roman" w:hAnsi="Times New Roman" w:cs="Times New Roman"/>
          <w:spacing w:val="-1"/>
          <w:sz w:val="20"/>
          <w:szCs w:val="20"/>
        </w:rPr>
        <w:t>MSgt</w:t>
      </w:r>
      <w:r w:rsidR="005F1398" w:rsidRPr="00865346">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TaJuana Jefferson</w:t>
      </w:r>
    </w:p>
    <w:p w:rsidR="00B26189" w:rsidRPr="00865346" w:rsidRDefault="00E16604" w:rsidP="006B7F06">
      <w:pPr>
        <w:tabs>
          <w:tab w:val="left" w:pos="3330"/>
        </w:tabs>
        <w:spacing w:after="0" w:line="240" w:lineRule="auto"/>
        <w:ind w:left="100"/>
        <w:rPr>
          <w:rFonts w:ascii="Times New Roman" w:eastAsia="Times New Roman" w:hAnsi="Times New Roman" w:cs="Times New Roman"/>
          <w:spacing w:val="21"/>
          <w:sz w:val="20"/>
          <w:szCs w:val="20"/>
        </w:rPr>
      </w:pPr>
      <w:r>
        <w:rPr>
          <w:rFonts w:ascii="Times New Roman" w:eastAsia="Times New Roman" w:hAnsi="Times New Roman" w:cs="Times New Roman"/>
          <w:spacing w:val="-1"/>
          <w:sz w:val="20"/>
          <w:szCs w:val="20"/>
        </w:rPr>
        <w:tab/>
        <w:t>Building 1057, Room 1</w:t>
      </w:r>
      <w:r w:rsidR="00FC050D">
        <w:rPr>
          <w:rFonts w:ascii="Times New Roman" w:eastAsia="Times New Roman" w:hAnsi="Times New Roman" w:cs="Times New Roman"/>
          <w:spacing w:val="-1"/>
          <w:sz w:val="20"/>
          <w:szCs w:val="20"/>
        </w:rPr>
        <w:t>27</w:t>
      </w:r>
      <w:r w:rsidR="005F1398" w:rsidRPr="00865346">
        <w:rPr>
          <w:rFonts w:ascii="Times New Roman" w:eastAsia="Times New Roman" w:hAnsi="Times New Roman" w:cs="Times New Roman"/>
          <w:spacing w:val="21"/>
          <w:sz w:val="20"/>
          <w:szCs w:val="20"/>
        </w:rPr>
        <w:t xml:space="preserve"> </w:t>
      </w:r>
    </w:p>
    <w:p w:rsidR="005F1398" w:rsidRPr="00865346" w:rsidRDefault="005F1398" w:rsidP="006B7F06">
      <w:pPr>
        <w:tabs>
          <w:tab w:val="left" w:pos="3330"/>
        </w:tabs>
        <w:spacing w:after="0" w:line="240" w:lineRule="auto"/>
        <w:ind w:left="100"/>
        <w:rPr>
          <w:rFonts w:ascii="Times New Roman" w:eastAsia="Times New Roman" w:hAnsi="Times New Roman" w:cs="Times New Roman"/>
          <w:sz w:val="20"/>
          <w:szCs w:val="20"/>
        </w:rPr>
      </w:pPr>
      <w:r w:rsidRPr="00865346">
        <w:rPr>
          <w:rFonts w:ascii="Times New Roman" w:eastAsia="Times New Roman" w:hAnsi="Times New Roman" w:cs="Times New Roman"/>
          <w:sz w:val="20"/>
          <w:szCs w:val="20"/>
        </w:rPr>
        <w:t xml:space="preserve"> </w:t>
      </w:r>
      <w:r w:rsidR="00265D5A" w:rsidRPr="00865346">
        <w:rPr>
          <w:rFonts w:ascii="Times New Roman" w:eastAsia="Times New Roman" w:hAnsi="Times New Roman" w:cs="Times New Roman"/>
          <w:sz w:val="20"/>
          <w:szCs w:val="20"/>
        </w:rPr>
        <w:tab/>
      </w:r>
      <w:r w:rsidRPr="00865346">
        <w:rPr>
          <w:rFonts w:ascii="Times New Roman" w:eastAsia="Times New Roman" w:hAnsi="Times New Roman" w:cs="Times New Roman"/>
          <w:sz w:val="20"/>
          <w:szCs w:val="20"/>
        </w:rPr>
        <w:t xml:space="preserve">14657 </w:t>
      </w:r>
      <w:r w:rsidRPr="00865346">
        <w:rPr>
          <w:rFonts w:ascii="Times New Roman" w:eastAsia="Times New Roman" w:hAnsi="Times New Roman" w:cs="Times New Roman"/>
          <w:spacing w:val="-1"/>
          <w:sz w:val="20"/>
          <w:szCs w:val="20"/>
        </w:rPr>
        <w:t>Sneider</w:t>
      </w:r>
      <w:r w:rsidRPr="00865346">
        <w:rPr>
          <w:rFonts w:ascii="Times New Roman" w:eastAsia="Times New Roman" w:hAnsi="Times New Roman" w:cs="Times New Roman"/>
          <w:spacing w:val="-2"/>
          <w:sz w:val="20"/>
          <w:szCs w:val="20"/>
        </w:rPr>
        <w:t xml:space="preserve"> </w:t>
      </w:r>
      <w:r w:rsidR="00E16604">
        <w:rPr>
          <w:rFonts w:ascii="Times New Roman" w:eastAsia="Times New Roman" w:hAnsi="Times New Roman" w:cs="Times New Roman"/>
          <w:sz w:val="20"/>
          <w:szCs w:val="20"/>
        </w:rPr>
        <w:t>Street</w:t>
      </w:r>
    </w:p>
    <w:p w:rsidR="005F1398" w:rsidRDefault="005F1398" w:rsidP="006B7F06">
      <w:pPr>
        <w:spacing w:after="0" w:line="240" w:lineRule="auto"/>
        <w:ind w:left="3330" w:right="521"/>
        <w:rPr>
          <w:rFonts w:ascii="Times New Roman" w:eastAsia="Times New Roman" w:hAnsi="Times New Roman" w:cs="Times New Roman"/>
          <w:sz w:val="20"/>
          <w:szCs w:val="20"/>
        </w:rPr>
      </w:pPr>
      <w:r w:rsidRPr="00865346">
        <w:rPr>
          <w:rFonts w:ascii="Times New Roman" w:eastAsia="Times New Roman" w:hAnsi="Times New Roman" w:cs="Times New Roman"/>
          <w:sz w:val="20"/>
          <w:szCs w:val="20"/>
        </w:rPr>
        <w:t>Houston TX, 77034-5886</w:t>
      </w:r>
    </w:p>
    <w:p w:rsidR="00E16604" w:rsidRPr="00865346" w:rsidRDefault="00E16604" w:rsidP="006B7F06">
      <w:pPr>
        <w:spacing w:after="0" w:line="240" w:lineRule="auto"/>
        <w:ind w:left="3330" w:right="521"/>
        <w:rPr>
          <w:rFonts w:ascii="Times New Roman" w:eastAsia="Times New Roman" w:hAnsi="Times New Roman" w:cs="Times New Roman"/>
          <w:sz w:val="20"/>
          <w:szCs w:val="20"/>
        </w:rPr>
      </w:pPr>
    </w:p>
    <w:p w:rsidR="005F1398" w:rsidRPr="00865346" w:rsidRDefault="00A02D1C" w:rsidP="006B7F06">
      <w:pPr>
        <w:pStyle w:val="Heading2"/>
        <w:spacing w:before="0" w:line="240" w:lineRule="auto"/>
        <w:ind w:right="164"/>
        <w:rPr>
          <w:rFonts w:ascii="Times New Roman" w:hAnsi="Times New Roman" w:cs="Times New Roman"/>
          <w:b w:val="0"/>
          <w:bCs w:val="0"/>
          <w:sz w:val="20"/>
          <w:szCs w:val="20"/>
        </w:rPr>
      </w:pPr>
      <w:r>
        <w:rPr>
          <w:rFonts w:ascii="Times New Roman" w:hAnsi="Times New Roman" w:cs="Times New Roman"/>
          <w:spacing w:val="-1"/>
          <w:sz w:val="20"/>
          <w:szCs w:val="20"/>
        </w:rPr>
        <w:t xml:space="preserve">HARDCOPY </w:t>
      </w:r>
      <w:r w:rsidR="005F1398" w:rsidRPr="00865346">
        <w:rPr>
          <w:rFonts w:ascii="Times New Roman" w:hAnsi="Times New Roman" w:cs="Times New Roman"/>
          <w:spacing w:val="-1"/>
          <w:sz w:val="20"/>
          <w:szCs w:val="20"/>
        </w:rPr>
        <w:t>A</w:t>
      </w:r>
      <w:r w:rsidR="00FC050D">
        <w:rPr>
          <w:rFonts w:ascii="Times New Roman" w:hAnsi="Times New Roman" w:cs="Times New Roman"/>
          <w:spacing w:val="-1"/>
          <w:sz w:val="20"/>
          <w:szCs w:val="20"/>
        </w:rPr>
        <w:t>PPLICATIONS MUST BE IN OFFICE BY CLOSE OF BUSINESS ON CLOSING DATE</w:t>
      </w:r>
      <w:r w:rsidR="005F1398" w:rsidRPr="00865346">
        <w:rPr>
          <w:rFonts w:ascii="Times New Roman" w:hAnsi="Times New Roman" w:cs="Times New Roman"/>
          <w:spacing w:val="-1"/>
          <w:sz w:val="20"/>
          <w:szCs w:val="20"/>
        </w:rPr>
        <w:t>.</w:t>
      </w:r>
    </w:p>
    <w:p w:rsidR="005F1398" w:rsidRPr="005F1398" w:rsidRDefault="005F1398" w:rsidP="006B7F06">
      <w:pPr>
        <w:spacing w:after="0" w:line="240" w:lineRule="auto"/>
        <w:rPr>
          <w:rFonts w:ascii="Times New Roman" w:hAnsi="Times New Roman" w:cs="Times New Roman"/>
        </w:rPr>
      </w:pPr>
    </w:p>
    <w:sectPr w:rsidR="005F1398" w:rsidRPr="005F1398" w:rsidSect="00B26189">
      <w:pgSz w:w="12240" w:h="15840" w:code="1"/>
      <w:pgMar w:top="720" w:right="1440" w:bottom="864" w:left="144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02" w:rsidRDefault="00675402" w:rsidP="005F1398">
      <w:pPr>
        <w:spacing w:after="0" w:line="240" w:lineRule="auto"/>
      </w:pPr>
      <w:r>
        <w:separator/>
      </w:r>
    </w:p>
  </w:endnote>
  <w:endnote w:type="continuationSeparator" w:id="0">
    <w:p w:rsidR="00675402" w:rsidRDefault="00675402" w:rsidP="005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02" w:rsidRDefault="00675402" w:rsidP="005F1398">
      <w:pPr>
        <w:spacing w:after="0" w:line="240" w:lineRule="auto"/>
      </w:pPr>
      <w:r>
        <w:separator/>
      </w:r>
    </w:p>
  </w:footnote>
  <w:footnote w:type="continuationSeparator" w:id="0">
    <w:p w:rsidR="00675402" w:rsidRDefault="00675402" w:rsidP="005F1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E88"/>
    <w:multiLevelType w:val="multilevel"/>
    <w:tmpl w:val="925090D0"/>
    <w:lvl w:ilvl="0">
      <w:start w:val="4"/>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hint="default"/>
        <w:b/>
        <w:bCs/>
        <w:sz w:val="24"/>
        <w:szCs w:val="24"/>
      </w:rPr>
    </w:lvl>
    <w:lvl w:ilvl="2">
      <w:start w:val="1"/>
      <w:numFmt w:val="bullet"/>
      <w:lvlText w:val="•"/>
      <w:lvlJc w:val="left"/>
      <w:pPr>
        <w:ind w:left="2280" w:hanging="420"/>
      </w:pPr>
      <w:rPr>
        <w:rFonts w:hint="default"/>
      </w:rPr>
    </w:lvl>
    <w:lvl w:ilvl="3">
      <w:start w:val="1"/>
      <w:numFmt w:val="bullet"/>
      <w:lvlText w:val="•"/>
      <w:lvlJc w:val="left"/>
      <w:pPr>
        <w:ind w:left="3370" w:hanging="420"/>
      </w:pPr>
      <w:rPr>
        <w:rFonts w:hint="default"/>
      </w:rPr>
    </w:lvl>
    <w:lvl w:ilvl="4">
      <w:start w:val="1"/>
      <w:numFmt w:val="bullet"/>
      <w:lvlText w:val="•"/>
      <w:lvlJc w:val="left"/>
      <w:pPr>
        <w:ind w:left="4460" w:hanging="420"/>
      </w:pPr>
      <w:rPr>
        <w:rFonts w:hint="default"/>
      </w:rPr>
    </w:lvl>
    <w:lvl w:ilvl="5">
      <w:start w:val="1"/>
      <w:numFmt w:val="bullet"/>
      <w:lvlText w:val="•"/>
      <w:lvlJc w:val="left"/>
      <w:pPr>
        <w:ind w:left="5550" w:hanging="420"/>
      </w:pPr>
      <w:rPr>
        <w:rFonts w:hint="default"/>
      </w:rPr>
    </w:lvl>
    <w:lvl w:ilvl="6">
      <w:start w:val="1"/>
      <w:numFmt w:val="bullet"/>
      <w:lvlText w:val="•"/>
      <w:lvlJc w:val="left"/>
      <w:pPr>
        <w:ind w:left="6640" w:hanging="420"/>
      </w:pPr>
      <w:rPr>
        <w:rFonts w:hint="default"/>
      </w:rPr>
    </w:lvl>
    <w:lvl w:ilvl="7">
      <w:start w:val="1"/>
      <w:numFmt w:val="bullet"/>
      <w:lvlText w:val="•"/>
      <w:lvlJc w:val="left"/>
      <w:pPr>
        <w:ind w:left="7730" w:hanging="420"/>
      </w:pPr>
      <w:rPr>
        <w:rFonts w:hint="default"/>
      </w:rPr>
    </w:lvl>
    <w:lvl w:ilvl="8">
      <w:start w:val="1"/>
      <w:numFmt w:val="bullet"/>
      <w:lvlText w:val="•"/>
      <w:lvlJc w:val="left"/>
      <w:pPr>
        <w:ind w:left="8820" w:hanging="420"/>
      </w:pPr>
      <w:rPr>
        <w:rFonts w:hint="default"/>
      </w:rPr>
    </w:lvl>
  </w:abstractNum>
  <w:abstractNum w:abstractNumId="1" w15:restartNumberingAfterBreak="0">
    <w:nsid w:val="74716D50"/>
    <w:multiLevelType w:val="multilevel"/>
    <w:tmpl w:val="F7948CD0"/>
    <w:lvl w:ilvl="0">
      <w:start w:val="1"/>
      <w:numFmt w:val="decimal"/>
      <w:lvlText w:val="%1."/>
      <w:lvlJc w:val="left"/>
      <w:pPr>
        <w:ind w:left="100" w:hanging="240"/>
      </w:pPr>
      <w:rPr>
        <w:rFonts w:ascii="Times New Roman" w:eastAsia="Times New Roman" w:hAnsi="Times New Roman" w:hint="default"/>
        <w:b/>
        <w:bCs/>
        <w:sz w:val="24"/>
        <w:szCs w:val="24"/>
      </w:rPr>
    </w:lvl>
    <w:lvl w:ilvl="1">
      <w:start w:val="1"/>
      <w:numFmt w:val="decimal"/>
      <w:lvlText w:val="%1.%2"/>
      <w:lvlJc w:val="left"/>
      <w:pPr>
        <w:ind w:left="100" w:hanging="363"/>
      </w:pPr>
      <w:rPr>
        <w:rFonts w:ascii="Times New Roman" w:eastAsia="Times New Roman" w:hAnsi="Times New Roman" w:hint="default"/>
        <w:b/>
        <w:bCs/>
        <w:sz w:val="24"/>
        <w:szCs w:val="24"/>
      </w:rPr>
    </w:lvl>
    <w:lvl w:ilvl="2">
      <w:start w:val="1"/>
      <w:numFmt w:val="bullet"/>
      <w:lvlText w:val="•"/>
      <w:lvlJc w:val="left"/>
      <w:pPr>
        <w:ind w:left="2280" w:hanging="363"/>
      </w:pPr>
      <w:rPr>
        <w:rFonts w:hint="default"/>
      </w:rPr>
    </w:lvl>
    <w:lvl w:ilvl="3">
      <w:start w:val="1"/>
      <w:numFmt w:val="bullet"/>
      <w:lvlText w:val="•"/>
      <w:lvlJc w:val="left"/>
      <w:pPr>
        <w:ind w:left="3370" w:hanging="363"/>
      </w:pPr>
      <w:rPr>
        <w:rFonts w:hint="default"/>
      </w:rPr>
    </w:lvl>
    <w:lvl w:ilvl="4">
      <w:start w:val="1"/>
      <w:numFmt w:val="bullet"/>
      <w:lvlText w:val="•"/>
      <w:lvlJc w:val="left"/>
      <w:pPr>
        <w:ind w:left="4460" w:hanging="363"/>
      </w:pPr>
      <w:rPr>
        <w:rFonts w:hint="default"/>
      </w:rPr>
    </w:lvl>
    <w:lvl w:ilvl="5">
      <w:start w:val="1"/>
      <w:numFmt w:val="bullet"/>
      <w:lvlText w:val="•"/>
      <w:lvlJc w:val="left"/>
      <w:pPr>
        <w:ind w:left="5550" w:hanging="363"/>
      </w:pPr>
      <w:rPr>
        <w:rFonts w:hint="default"/>
      </w:rPr>
    </w:lvl>
    <w:lvl w:ilvl="6">
      <w:start w:val="1"/>
      <w:numFmt w:val="bullet"/>
      <w:lvlText w:val="•"/>
      <w:lvlJc w:val="left"/>
      <w:pPr>
        <w:ind w:left="6640" w:hanging="363"/>
      </w:pPr>
      <w:rPr>
        <w:rFonts w:hint="default"/>
      </w:rPr>
    </w:lvl>
    <w:lvl w:ilvl="7">
      <w:start w:val="1"/>
      <w:numFmt w:val="bullet"/>
      <w:lvlText w:val="•"/>
      <w:lvlJc w:val="left"/>
      <w:pPr>
        <w:ind w:left="7730" w:hanging="363"/>
      </w:pPr>
      <w:rPr>
        <w:rFonts w:hint="default"/>
      </w:rPr>
    </w:lvl>
    <w:lvl w:ilvl="8">
      <w:start w:val="1"/>
      <w:numFmt w:val="bullet"/>
      <w:lvlText w:val="•"/>
      <w:lvlJc w:val="left"/>
      <w:pPr>
        <w:ind w:left="8820" w:hanging="36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98"/>
    <w:rsid w:val="00073A31"/>
    <w:rsid w:val="000A3C02"/>
    <w:rsid w:val="000C7901"/>
    <w:rsid w:val="000F401F"/>
    <w:rsid w:val="00144DA4"/>
    <w:rsid w:val="00164280"/>
    <w:rsid w:val="001820D6"/>
    <w:rsid w:val="00197E13"/>
    <w:rsid w:val="001E4440"/>
    <w:rsid w:val="0020544A"/>
    <w:rsid w:val="00265D5A"/>
    <w:rsid w:val="00324812"/>
    <w:rsid w:val="003A7944"/>
    <w:rsid w:val="003E43EC"/>
    <w:rsid w:val="0054757A"/>
    <w:rsid w:val="00590BD0"/>
    <w:rsid w:val="005B6758"/>
    <w:rsid w:val="005C7EC4"/>
    <w:rsid w:val="005F1398"/>
    <w:rsid w:val="006571E3"/>
    <w:rsid w:val="00675402"/>
    <w:rsid w:val="006B7F06"/>
    <w:rsid w:val="007852E6"/>
    <w:rsid w:val="00792972"/>
    <w:rsid w:val="007E681B"/>
    <w:rsid w:val="00865346"/>
    <w:rsid w:val="008A1F23"/>
    <w:rsid w:val="00993F19"/>
    <w:rsid w:val="00A02D1C"/>
    <w:rsid w:val="00A05225"/>
    <w:rsid w:val="00A16912"/>
    <w:rsid w:val="00A44BF8"/>
    <w:rsid w:val="00A7581F"/>
    <w:rsid w:val="00B26189"/>
    <w:rsid w:val="00B70629"/>
    <w:rsid w:val="00C97221"/>
    <w:rsid w:val="00DA24CC"/>
    <w:rsid w:val="00DD31C9"/>
    <w:rsid w:val="00E16604"/>
    <w:rsid w:val="00E61C2D"/>
    <w:rsid w:val="00EB6AF0"/>
    <w:rsid w:val="00EC488F"/>
    <w:rsid w:val="00ED2666"/>
    <w:rsid w:val="00FC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22153EB-878E-487D-8D33-462027CF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F1398"/>
    <w:pPr>
      <w:widowControl w:val="0"/>
      <w:spacing w:after="0" w:line="240" w:lineRule="auto"/>
      <w:ind w:left="87"/>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5F13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398"/>
  </w:style>
  <w:style w:type="paragraph" w:styleId="Footer">
    <w:name w:val="footer"/>
    <w:basedOn w:val="Normal"/>
    <w:link w:val="FooterChar"/>
    <w:uiPriority w:val="99"/>
    <w:unhideWhenUsed/>
    <w:rsid w:val="005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398"/>
  </w:style>
  <w:style w:type="character" w:customStyle="1" w:styleId="Heading1Char">
    <w:name w:val="Heading 1 Char"/>
    <w:basedOn w:val="DefaultParagraphFont"/>
    <w:link w:val="Heading1"/>
    <w:uiPriority w:val="1"/>
    <w:rsid w:val="005F1398"/>
    <w:rPr>
      <w:rFonts w:ascii="Times New Roman" w:eastAsia="Times New Roman" w:hAnsi="Times New Roman"/>
      <w:b/>
      <w:bCs/>
      <w:sz w:val="28"/>
      <w:szCs w:val="28"/>
    </w:rPr>
  </w:style>
  <w:style w:type="paragraph" w:styleId="BodyText">
    <w:name w:val="Body Text"/>
    <w:basedOn w:val="Normal"/>
    <w:link w:val="BodyTextChar"/>
    <w:uiPriority w:val="1"/>
    <w:qFormat/>
    <w:rsid w:val="005F1398"/>
    <w:pPr>
      <w:widowControl w:val="0"/>
      <w:spacing w:after="0" w:line="240" w:lineRule="auto"/>
      <w:ind w:left="10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F1398"/>
    <w:rPr>
      <w:rFonts w:ascii="Times New Roman" w:eastAsia="Times New Roman" w:hAnsi="Times New Roman"/>
      <w:sz w:val="23"/>
      <w:szCs w:val="23"/>
    </w:rPr>
  </w:style>
  <w:style w:type="paragraph" w:customStyle="1" w:styleId="Default">
    <w:name w:val="Default"/>
    <w:rsid w:val="005F13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F139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61C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1C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LISA</dc:creator>
  <cp:lastModifiedBy>OVIEDO, YVETTE C TSgt USAF ANG TEXAS ANG HQ/A1</cp:lastModifiedBy>
  <cp:revision>2</cp:revision>
  <dcterms:created xsi:type="dcterms:W3CDTF">2017-10-31T18:54:00Z</dcterms:created>
  <dcterms:modified xsi:type="dcterms:W3CDTF">2017-10-31T18:54:00Z</dcterms:modified>
</cp:coreProperties>
</file>