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21CCB" w14:textId="7D56849A" w:rsidR="00B1360E" w:rsidRPr="00FE1174" w:rsidRDefault="008D650D" w:rsidP="008857A5">
      <w:pPr>
        <w:pStyle w:val="Heading1"/>
        <w:rPr>
          <w:noProof/>
          <w:sz w:val="24"/>
          <w:szCs w:val="24"/>
        </w:rPr>
      </w:pPr>
      <w:r>
        <w:rPr>
          <w:noProof/>
        </w:rPr>
        <mc:AlternateContent>
          <mc:Choice Requires="wps">
            <w:drawing>
              <wp:anchor distT="0" distB="0" distL="114300" distR="114300" simplePos="0" relativeHeight="251656704" behindDoc="0" locked="0" layoutInCell="1" allowOverlap="1" wp14:anchorId="5CB77E0B" wp14:editId="47F30356">
                <wp:simplePos x="0" y="0"/>
                <wp:positionH relativeFrom="margin">
                  <wp:align>center</wp:align>
                </wp:positionH>
                <wp:positionV relativeFrom="paragraph">
                  <wp:posOffset>-180975</wp:posOffset>
                </wp:positionV>
                <wp:extent cx="2397125" cy="7143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3ABE9" w14:textId="77777777" w:rsidR="00B1360E" w:rsidRDefault="00B1360E">
                            <w:pPr>
                              <w:jc w:val="center"/>
                              <w:rPr>
                                <w:rFonts w:ascii="Arial" w:hAnsi="Arial" w:cs="Arial"/>
                                <w:b/>
                                <w:sz w:val="20"/>
                                <w:szCs w:val="20"/>
                              </w:rPr>
                            </w:pPr>
                            <w:smartTag w:uri="urn:schemas-microsoft-com:office:smarttags" w:element="State">
                              <w:r w:rsidRPr="00906E98">
                                <w:rPr>
                                  <w:rFonts w:ascii="Arial" w:hAnsi="Arial" w:cs="Arial"/>
                                  <w:b/>
                                  <w:sz w:val="20"/>
                                  <w:szCs w:val="20"/>
                                </w:rPr>
                                <w:t>TEXAS</w:t>
                              </w:r>
                            </w:smartTag>
                            <w:r w:rsidR="009152C0">
                              <w:rPr>
                                <w:rFonts w:ascii="Arial" w:hAnsi="Arial" w:cs="Arial"/>
                                <w:b/>
                                <w:sz w:val="20"/>
                                <w:szCs w:val="20"/>
                              </w:rPr>
                              <w:t xml:space="preserve"> MILITARY </w:t>
                            </w:r>
                            <w:r w:rsidR="00946356">
                              <w:rPr>
                                <w:rFonts w:ascii="Arial" w:hAnsi="Arial" w:cs="Arial"/>
                                <w:b/>
                                <w:sz w:val="20"/>
                                <w:szCs w:val="20"/>
                              </w:rPr>
                              <w:t>DEPARTMENT</w:t>
                            </w:r>
                          </w:p>
                          <w:p w14:paraId="3452B7C2" w14:textId="77777777" w:rsidR="00420F39" w:rsidRPr="00420F39" w:rsidRDefault="00883E77">
                            <w:pPr>
                              <w:jc w:val="center"/>
                              <w:rPr>
                                <w:rFonts w:ascii="Arial" w:hAnsi="Arial" w:cs="Arial"/>
                                <w:b/>
                                <w:sz w:val="16"/>
                                <w:szCs w:val="16"/>
                              </w:rPr>
                            </w:pPr>
                            <w:r>
                              <w:rPr>
                                <w:rFonts w:ascii="Arial" w:hAnsi="Arial" w:cs="Arial"/>
                                <w:b/>
                                <w:sz w:val="16"/>
                                <w:szCs w:val="16"/>
                              </w:rPr>
                              <w:t>DOMESTIC OPERATIONS TASK FORCE</w:t>
                            </w:r>
                          </w:p>
                          <w:p w14:paraId="24BB8B3A" w14:textId="77777777" w:rsidR="00B1360E" w:rsidRPr="003B4AA8" w:rsidRDefault="003B4AA8">
                            <w:pPr>
                              <w:jc w:val="center"/>
                              <w:rPr>
                                <w:rFonts w:ascii="Arial" w:hAnsi="Arial" w:cs="Arial"/>
                                <w:b/>
                                <w:sz w:val="16"/>
                                <w:szCs w:val="16"/>
                              </w:rPr>
                            </w:pPr>
                            <w:r w:rsidRPr="003B4AA8">
                              <w:rPr>
                                <w:rFonts w:ascii="Arial" w:hAnsi="Arial" w:cs="Arial"/>
                                <w:b/>
                                <w:sz w:val="16"/>
                                <w:szCs w:val="16"/>
                              </w:rPr>
                              <w:t>POST OFFICE BOX</w:t>
                            </w:r>
                            <w:r w:rsidR="00B1360E" w:rsidRPr="003B4AA8">
                              <w:rPr>
                                <w:rFonts w:ascii="Arial" w:hAnsi="Arial" w:cs="Arial"/>
                                <w:b/>
                                <w:sz w:val="16"/>
                                <w:szCs w:val="16"/>
                              </w:rPr>
                              <w:t xml:space="preserve"> 5218</w:t>
                            </w:r>
                          </w:p>
                          <w:p w14:paraId="7A5019DA" w14:textId="77777777" w:rsidR="00B1360E" w:rsidRPr="003B4AA8" w:rsidRDefault="003B4AA8" w:rsidP="003D3AA6">
                            <w:pPr>
                              <w:jc w:val="center"/>
                              <w:rPr>
                                <w:rFonts w:ascii="Arial" w:hAnsi="Arial" w:cs="Arial"/>
                                <w:b/>
                                <w:sz w:val="16"/>
                                <w:szCs w:val="16"/>
                              </w:rPr>
                            </w:pPr>
                            <w:r w:rsidRPr="003B4AA8">
                              <w:rPr>
                                <w:rFonts w:ascii="Arial" w:hAnsi="Arial" w:cs="Arial"/>
                                <w:b/>
                                <w:sz w:val="16"/>
                                <w:szCs w:val="16"/>
                              </w:rPr>
                              <w:t>AUSTIN</w:t>
                            </w:r>
                            <w:r w:rsidR="00B1360E" w:rsidRPr="003B4AA8">
                              <w:rPr>
                                <w:rFonts w:ascii="Arial" w:hAnsi="Arial" w:cs="Arial"/>
                                <w:b/>
                                <w:sz w:val="16"/>
                                <w:szCs w:val="16"/>
                              </w:rPr>
                              <w:t>, T</w:t>
                            </w:r>
                            <w:r w:rsidRPr="003B4AA8">
                              <w:rPr>
                                <w:rFonts w:ascii="Arial" w:hAnsi="Arial" w:cs="Arial"/>
                                <w:b/>
                                <w:sz w:val="16"/>
                                <w:szCs w:val="16"/>
                              </w:rPr>
                              <w:t>X</w:t>
                            </w:r>
                            <w:r w:rsidR="00B1360E" w:rsidRPr="003B4AA8">
                              <w:rPr>
                                <w:rFonts w:ascii="Arial" w:hAnsi="Arial" w:cs="Arial"/>
                                <w:b/>
                                <w:sz w:val="16"/>
                                <w:szCs w:val="16"/>
                              </w:rPr>
                              <w:t xml:space="preserve"> 78763-5218</w:t>
                            </w:r>
                          </w:p>
                          <w:p w14:paraId="520901A4" w14:textId="77777777" w:rsidR="00852558" w:rsidRPr="003B4AA8" w:rsidRDefault="00852558" w:rsidP="003D3AA6">
                            <w:pPr>
                              <w:jc w:val="center"/>
                              <w:rPr>
                                <w:rFonts w:ascii="Arial" w:hAnsi="Arial" w:cs="Arial"/>
                                <w:b/>
                                <w:sz w:val="16"/>
                                <w:szCs w:val="16"/>
                              </w:rPr>
                            </w:pPr>
                            <w:r w:rsidRPr="003B4AA8">
                              <w:rPr>
                                <w:rFonts w:ascii="Arial" w:hAnsi="Arial" w:cs="Arial"/>
                                <w:b/>
                                <w:sz w:val="16"/>
                                <w:szCs w:val="16"/>
                              </w:rPr>
                              <w:t>(512) 782-5001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7E0B" id="_x0000_t202" coordsize="21600,21600" o:spt="202" path="m,l,21600r21600,l21600,xe">
                <v:stroke joinstyle="miter"/>
                <v:path gradientshapeok="t" o:connecttype="rect"/>
              </v:shapetype>
              <v:shape id="Text Box 2" o:spid="_x0000_s1026" type="#_x0000_t202" style="position:absolute;margin-left:0;margin-top:-14.25pt;width:188.75pt;height:56.2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vatAIAALk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" filled="f" stroked="f">
                <v:textbox>
                  <w:txbxContent>
                    <w:p w14:paraId="7E23ABE9" w14:textId="77777777" w:rsidR="00B1360E" w:rsidRDefault="00B1360E">
                      <w:pPr>
                        <w:jc w:val="center"/>
                        <w:rPr>
                          <w:rFonts w:ascii="Arial" w:hAnsi="Arial" w:cs="Arial"/>
                          <w:b/>
                          <w:sz w:val="20"/>
                          <w:szCs w:val="20"/>
                        </w:rPr>
                      </w:pPr>
                      <w:smartTag w:uri="urn:schemas-microsoft-com:office:smarttags" w:element="State">
                        <w:r w:rsidRPr="00906E98">
                          <w:rPr>
                            <w:rFonts w:ascii="Arial" w:hAnsi="Arial" w:cs="Arial"/>
                            <w:b/>
                            <w:sz w:val="20"/>
                            <w:szCs w:val="20"/>
                          </w:rPr>
                          <w:t>TEXAS</w:t>
                        </w:r>
                      </w:smartTag>
                      <w:r w:rsidR="009152C0">
                        <w:rPr>
                          <w:rFonts w:ascii="Arial" w:hAnsi="Arial" w:cs="Arial"/>
                          <w:b/>
                          <w:sz w:val="20"/>
                          <w:szCs w:val="20"/>
                        </w:rPr>
                        <w:t xml:space="preserve"> MILITARY </w:t>
                      </w:r>
                      <w:r w:rsidR="00946356">
                        <w:rPr>
                          <w:rFonts w:ascii="Arial" w:hAnsi="Arial" w:cs="Arial"/>
                          <w:b/>
                          <w:sz w:val="20"/>
                          <w:szCs w:val="20"/>
                        </w:rPr>
                        <w:t>DEPARTMENT</w:t>
                      </w:r>
                    </w:p>
                    <w:p w14:paraId="3452B7C2" w14:textId="77777777" w:rsidR="00420F39" w:rsidRPr="00420F39" w:rsidRDefault="00883E77">
                      <w:pPr>
                        <w:jc w:val="center"/>
                        <w:rPr>
                          <w:rFonts w:ascii="Arial" w:hAnsi="Arial" w:cs="Arial"/>
                          <w:b/>
                          <w:sz w:val="16"/>
                          <w:szCs w:val="16"/>
                        </w:rPr>
                      </w:pPr>
                      <w:r>
                        <w:rPr>
                          <w:rFonts w:ascii="Arial" w:hAnsi="Arial" w:cs="Arial"/>
                          <w:b/>
                          <w:sz w:val="16"/>
                          <w:szCs w:val="16"/>
                        </w:rPr>
                        <w:t>DOMESTIC OPERATIONS TASK FORCE</w:t>
                      </w:r>
                    </w:p>
                    <w:p w14:paraId="24BB8B3A" w14:textId="77777777" w:rsidR="00B1360E" w:rsidRPr="003B4AA8" w:rsidRDefault="003B4AA8">
                      <w:pPr>
                        <w:jc w:val="center"/>
                        <w:rPr>
                          <w:rFonts w:ascii="Arial" w:hAnsi="Arial" w:cs="Arial"/>
                          <w:b/>
                          <w:sz w:val="16"/>
                          <w:szCs w:val="16"/>
                        </w:rPr>
                      </w:pPr>
                      <w:r w:rsidRPr="003B4AA8">
                        <w:rPr>
                          <w:rFonts w:ascii="Arial" w:hAnsi="Arial" w:cs="Arial"/>
                          <w:b/>
                          <w:sz w:val="16"/>
                          <w:szCs w:val="16"/>
                        </w:rPr>
                        <w:t>POST OFFICE BOX</w:t>
                      </w:r>
                      <w:r w:rsidR="00B1360E" w:rsidRPr="003B4AA8">
                        <w:rPr>
                          <w:rFonts w:ascii="Arial" w:hAnsi="Arial" w:cs="Arial"/>
                          <w:b/>
                          <w:sz w:val="16"/>
                          <w:szCs w:val="16"/>
                        </w:rPr>
                        <w:t xml:space="preserve"> 5218</w:t>
                      </w:r>
                    </w:p>
                    <w:p w14:paraId="7A5019DA" w14:textId="77777777" w:rsidR="00B1360E" w:rsidRPr="003B4AA8" w:rsidRDefault="003B4AA8" w:rsidP="003D3AA6">
                      <w:pPr>
                        <w:jc w:val="center"/>
                        <w:rPr>
                          <w:rFonts w:ascii="Arial" w:hAnsi="Arial" w:cs="Arial"/>
                          <w:b/>
                          <w:sz w:val="16"/>
                          <w:szCs w:val="16"/>
                        </w:rPr>
                      </w:pPr>
                      <w:r w:rsidRPr="003B4AA8">
                        <w:rPr>
                          <w:rFonts w:ascii="Arial" w:hAnsi="Arial" w:cs="Arial"/>
                          <w:b/>
                          <w:sz w:val="16"/>
                          <w:szCs w:val="16"/>
                        </w:rPr>
                        <w:t>AUSTIN</w:t>
                      </w:r>
                      <w:r w:rsidR="00B1360E" w:rsidRPr="003B4AA8">
                        <w:rPr>
                          <w:rFonts w:ascii="Arial" w:hAnsi="Arial" w:cs="Arial"/>
                          <w:b/>
                          <w:sz w:val="16"/>
                          <w:szCs w:val="16"/>
                        </w:rPr>
                        <w:t>, T</w:t>
                      </w:r>
                      <w:r w:rsidRPr="003B4AA8">
                        <w:rPr>
                          <w:rFonts w:ascii="Arial" w:hAnsi="Arial" w:cs="Arial"/>
                          <w:b/>
                          <w:sz w:val="16"/>
                          <w:szCs w:val="16"/>
                        </w:rPr>
                        <w:t>X</w:t>
                      </w:r>
                      <w:r w:rsidR="00B1360E" w:rsidRPr="003B4AA8">
                        <w:rPr>
                          <w:rFonts w:ascii="Arial" w:hAnsi="Arial" w:cs="Arial"/>
                          <w:b/>
                          <w:sz w:val="16"/>
                          <w:szCs w:val="16"/>
                        </w:rPr>
                        <w:t xml:space="preserve"> 78763-5218</w:t>
                      </w:r>
                    </w:p>
                    <w:p w14:paraId="520901A4" w14:textId="77777777" w:rsidR="00852558" w:rsidRPr="003B4AA8" w:rsidRDefault="00852558" w:rsidP="003D3AA6">
                      <w:pPr>
                        <w:jc w:val="center"/>
                        <w:rPr>
                          <w:rFonts w:ascii="Arial" w:hAnsi="Arial" w:cs="Arial"/>
                          <w:b/>
                          <w:sz w:val="16"/>
                          <w:szCs w:val="16"/>
                        </w:rPr>
                      </w:pPr>
                      <w:r w:rsidRPr="003B4AA8">
                        <w:rPr>
                          <w:rFonts w:ascii="Arial" w:hAnsi="Arial" w:cs="Arial"/>
                          <w:b/>
                          <w:sz w:val="16"/>
                          <w:szCs w:val="16"/>
                        </w:rPr>
                        <w:t>(512) 782-5001</w:t>
                      </w:r>
                    </w:p>
                  </w:txbxContent>
                </v:textbox>
                <w10:wrap anchorx="margin"/>
              </v:shape>
            </w:pict>
          </mc:Fallback>
        </mc:AlternateContent>
      </w:r>
      <w:r w:rsidR="000503E2">
        <w:rPr>
          <w:noProof/>
        </w:rPr>
        <w:drawing>
          <wp:anchor distT="0" distB="0" distL="114300" distR="114300" simplePos="0" relativeHeight="251661312" behindDoc="1" locked="0" layoutInCell="1" allowOverlap="1" wp14:anchorId="2D5BD20C" wp14:editId="7B2A0D77">
            <wp:simplePos x="0" y="0"/>
            <wp:positionH relativeFrom="column">
              <wp:posOffset>-384711</wp:posOffset>
            </wp:positionH>
            <wp:positionV relativeFrom="paragraph">
              <wp:posOffset>-163286</wp:posOffset>
            </wp:positionV>
            <wp:extent cx="942851" cy="938151"/>
            <wp:effectExtent l="19050" t="0" r="0" b="0"/>
            <wp:wrapNone/>
            <wp:docPr id="19" name="Picture 3" descr="C:\Users\joshua.amstutz\AppData\Local\Microsoft\Windows\Temporary Internet Files\Content.Outlook\VPPZ83AN\TMD Dom Ops Black.png"/>
            <wp:cNvGraphicFramePr/>
            <a:graphic xmlns:a="http://schemas.openxmlformats.org/drawingml/2006/main">
              <a:graphicData uri="http://schemas.openxmlformats.org/drawingml/2006/picture">
                <pic:pic xmlns:pic="http://schemas.openxmlformats.org/drawingml/2006/picture">
                  <pic:nvPicPr>
                    <pic:cNvPr id="4" name="Picture 3" descr="C:\Users\joshua.amstutz\AppData\Local\Microsoft\Windows\Temporary Internet Files\Content.Outlook\VPPZ83AN\TMD Dom Ops Black.png"/>
                    <pic:cNvPicPr/>
                  </pic:nvPicPr>
                  <pic:blipFill>
                    <a:blip r:embed="rId11" cstate="print"/>
                    <a:srcRect/>
                    <a:stretch>
                      <a:fillRect/>
                    </a:stretch>
                  </pic:blipFill>
                  <pic:spPr bwMode="auto">
                    <a:xfrm>
                      <a:off x="0" y="0"/>
                      <a:ext cx="942155" cy="937459"/>
                    </a:xfrm>
                    <a:prstGeom prst="rect">
                      <a:avLst/>
                    </a:prstGeom>
                    <a:noFill/>
                    <a:ln w="9525">
                      <a:noFill/>
                      <a:miter lim="800000"/>
                      <a:headEnd/>
                      <a:tailEnd/>
                    </a:ln>
                  </pic:spPr>
                </pic:pic>
              </a:graphicData>
            </a:graphic>
          </wp:anchor>
        </w:drawing>
      </w:r>
      <w:r w:rsidR="00B1360E">
        <w:rPr>
          <w:noProof/>
        </w:rPr>
        <w:t xml:space="preserve"> </w:t>
      </w:r>
    </w:p>
    <w:p w14:paraId="09AA13BF" w14:textId="77777777" w:rsidR="00B1360E" w:rsidRPr="00FE1174" w:rsidRDefault="00E47784" w:rsidP="008857A5">
      <w:pPr>
        <w:pStyle w:val="Heading1"/>
        <w:rPr>
          <w:sz w:val="24"/>
          <w:szCs w:val="24"/>
        </w:rPr>
      </w:pPr>
      <w:r w:rsidRPr="00FE1174">
        <w:rPr>
          <w:sz w:val="24"/>
          <w:szCs w:val="24"/>
        </w:rPr>
        <w:tab/>
      </w:r>
      <w:r w:rsidRPr="00FE1174">
        <w:rPr>
          <w:sz w:val="24"/>
          <w:szCs w:val="24"/>
        </w:rPr>
        <w:tab/>
      </w:r>
      <w:r w:rsidRPr="00FE1174">
        <w:rPr>
          <w:sz w:val="24"/>
          <w:szCs w:val="24"/>
        </w:rPr>
        <w:tab/>
      </w:r>
      <w:r w:rsidRPr="00FE1174">
        <w:rPr>
          <w:sz w:val="24"/>
          <w:szCs w:val="24"/>
        </w:rPr>
        <w:tab/>
      </w:r>
      <w:r w:rsidRPr="00FE1174">
        <w:rPr>
          <w:sz w:val="24"/>
          <w:szCs w:val="24"/>
        </w:rPr>
        <w:tab/>
      </w:r>
      <w:r w:rsidRPr="00FE1174">
        <w:rPr>
          <w:sz w:val="24"/>
          <w:szCs w:val="24"/>
        </w:rPr>
        <w:tab/>
      </w:r>
      <w:r w:rsidRPr="00FE1174">
        <w:rPr>
          <w:sz w:val="24"/>
          <w:szCs w:val="24"/>
        </w:rPr>
        <w:tab/>
      </w:r>
      <w:r w:rsidRPr="00FE1174">
        <w:rPr>
          <w:sz w:val="24"/>
          <w:szCs w:val="24"/>
        </w:rPr>
        <w:tab/>
      </w:r>
      <w:r w:rsidRPr="00FE1174">
        <w:rPr>
          <w:sz w:val="24"/>
          <w:szCs w:val="24"/>
        </w:rPr>
        <w:tab/>
      </w:r>
      <w:r w:rsidRPr="00FE1174">
        <w:rPr>
          <w:sz w:val="24"/>
          <w:szCs w:val="24"/>
        </w:rPr>
        <w:tab/>
      </w:r>
    </w:p>
    <w:p w14:paraId="2BCD5620" w14:textId="77777777" w:rsidR="00E47784" w:rsidRPr="00FE1174" w:rsidRDefault="00E47784" w:rsidP="008857A5">
      <w:pPr>
        <w:jc w:val="right"/>
        <w:rPr>
          <w:rFonts w:ascii="Arial" w:hAnsi="Arial" w:cs="Arial"/>
        </w:rPr>
      </w:pPr>
      <w:r w:rsidRPr="00FE1174">
        <w:rPr>
          <w:rFonts w:ascii="Arial" w:hAnsi="Arial" w:cs="Arial"/>
        </w:rPr>
        <w:tab/>
      </w:r>
      <w:r w:rsidRPr="00FE1174">
        <w:rPr>
          <w:rFonts w:ascii="Arial" w:hAnsi="Arial" w:cs="Arial"/>
        </w:rPr>
        <w:tab/>
      </w:r>
      <w:r w:rsidRPr="00FE1174">
        <w:rPr>
          <w:rFonts w:ascii="Arial" w:hAnsi="Arial" w:cs="Arial"/>
        </w:rPr>
        <w:tab/>
      </w:r>
      <w:r w:rsidRPr="00FE1174">
        <w:rPr>
          <w:rFonts w:ascii="Arial" w:hAnsi="Arial" w:cs="Arial"/>
        </w:rPr>
        <w:tab/>
      </w:r>
      <w:r w:rsidRPr="00FE1174">
        <w:rPr>
          <w:rFonts w:ascii="Arial" w:hAnsi="Arial" w:cs="Arial"/>
        </w:rPr>
        <w:tab/>
      </w:r>
      <w:r w:rsidRPr="00FE1174">
        <w:rPr>
          <w:rFonts w:ascii="Arial" w:hAnsi="Arial" w:cs="Arial"/>
        </w:rPr>
        <w:tab/>
      </w:r>
      <w:r w:rsidRPr="00FE1174">
        <w:rPr>
          <w:rFonts w:ascii="Arial" w:hAnsi="Arial" w:cs="Arial"/>
        </w:rPr>
        <w:tab/>
      </w:r>
      <w:r w:rsidRPr="00FE1174">
        <w:rPr>
          <w:rFonts w:ascii="Arial" w:hAnsi="Arial" w:cs="Arial"/>
        </w:rPr>
        <w:tab/>
      </w:r>
      <w:r w:rsidRPr="00FE1174">
        <w:rPr>
          <w:rFonts w:ascii="Arial" w:hAnsi="Arial" w:cs="Arial"/>
        </w:rPr>
        <w:tab/>
      </w:r>
      <w:r w:rsidRPr="00FE1174">
        <w:rPr>
          <w:rFonts w:ascii="Arial" w:hAnsi="Arial" w:cs="Arial"/>
        </w:rPr>
        <w:tab/>
      </w:r>
    </w:p>
    <w:p w14:paraId="5F35CE67" w14:textId="7709DDD8" w:rsidR="00133491" w:rsidRPr="00FE1174" w:rsidRDefault="007C08B5" w:rsidP="008857A5">
      <w:pPr>
        <w:rPr>
          <w:rFonts w:ascii="Arial" w:hAnsi="Arial" w:cs="Arial"/>
        </w:rPr>
      </w:pPr>
      <w:r w:rsidRPr="00FE1174">
        <w:rPr>
          <w:rFonts w:ascii="Arial" w:hAnsi="Arial" w:cs="Arial"/>
        </w:rPr>
        <w:t>NGTX-JTZ</w:t>
      </w:r>
      <w:r w:rsidR="00133491" w:rsidRPr="00FE1174">
        <w:rPr>
          <w:rFonts w:ascii="Arial" w:hAnsi="Arial" w:cs="Arial"/>
        </w:rPr>
        <w:tab/>
      </w:r>
      <w:r w:rsidR="00DB6FB3" w:rsidRPr="00FE1174">
        <w:rPr>
          <w:rFonts w:ascii="Arial" w:hAnsi="Arial" w:cs="Arial"/>
        </w:rPr>
        <w:tab/>
      </w:r>
      <w:r w:rsidR="00DB6FB3" w:rsidRPr="00FE1174">
        <w:rPr>
          <w:rFonts w:ascii="Arial" w:hAnsi="Arial" w:cs="Arial"/>
        </w:rPr>
        <w:tab/>
      </w:r>
      <w:r w:rsidR="00DB6FB3" w:rsidRPr="00FE1174">
        <w:rPr>
          <w:rFonts w:ascii="Arial" w:hAnsi="Arial" w:cs="Arial"/>
        </w:rPr>
        <w:tab/>
      </w:r>
      <w:r w:rsidR="00DB6FB3" w:rsidRPr="00FE1174">
        <w:rPr>
          <w:rFonts w:ascii="Arial" w:hAnsi="Arial" w:cs="Arial"/>
        </w:rPr>
        <w:tab/>
      </w:r>
      <w:r w:rsidR="00DB6FB3" w:rsidRPr="00FE1174">
        <w:rPr>
          <w:rFonts w:ascii="Arial" w:hAnsi="Arial" w:cs="Arial"/>
        </w:rPr>
        <w:tab/>
      </w:r>
      <w:r w:rsidR="00DB6FB3" w:rsidRPr="00FE1174">
        <w:rPr>
          <w:rFonts w:ascii="Arial" w:hAnsi="Arial" w:cs="Arial"/>
        </w:rPr>
        <w:tab/>
      </w:r>
      <w:r w:rsidR="00DB6FB3" w:rsidRPr="00FE1174">
        <w:rPr>
          <w:rFonts w:ascii="Arial" w:hAnsi="Arial" w:cs="Arial"/>
        </w:rPr>
        <w:tab/>
      </w:r>
      <w:r w:rsidR="0027556E" w:rsidRPr="00FE1174">
        <w:rPr>
          <w:rFonts w:ascii="Arial" w:hAnsi="Arial" w:cs="Arial"/>
        </w:rPr>
        <w:t xml:space="preserve">    </w:t>
      </w:r>
      <w:r w:rsidR="002E500A" w:rsidRPr="00FE1174">
        <w:rPr>
          <w:rFonts w:ascii="Arial" w:hAnsi="Arial" w:cs="Arial"/>
        </w:rPr>
        <w:t xml:space="preserve"> </w:t>
      </w:r>
      <w:r w:rsidRPr="00FE1174">
        <w:rPr>
          <w:rFonts w:ascii="Arial" w:hAnsi="Arial" w:cs="Arial"/>
        </w:rPr>
        <w:t xml:space="preserve">      </w:t>
      </w:r>
      <w:r w:rsidR="008857A5">
        <w:rPr>
          <w:rFonts w:ascii="Arial" w:hAnsi="Arial" w:cs="Arial"/>
        </w:rPr>
        <w:tab/>
      </w:r>
      <w:r w:rsidR="008857A5">
        <w:rPr>
          <w:rFonts w:ascii="Arial" w:hAnsi="Arial" w:cs="Arial"/>
        </w:rPr>
        <w:tab/>
      </w:r>
      <w:r w:rsidR="008857A5">
        <w:rPr>
          <w:rFonts w:ascii="Arial" w:hAnsi="Arial" w:cs="Arial"/>
        </w:rPr>
        <w:tab/>
      </w:r>
      <w:r w:rsidR="008857A5">
        <w:rPr>
          <w:rFonts w:ascii="Arial" w:hAnsi="Arial" w:cs="Arial"/>
        </w:rPr>
        <w:tab/>
      </w:r>
      <w:r w:rsidR="008857A5">
        <w:rPr>
          <w:rFonts w:ascii="Arial" w:hAnsi="Arial" w:cs="Arial"/>
        </w:rPr>
        <w:tab/>
      </w:r>
      <w:r w:rsidR="008857A5">
        <w:rPr>
          <w:rFonts w:ascii="Arial" w:hAnsi="Arial" w:cs="Arial"/>
        </w:rPr>
        <w:tab/>
      </w:r>
      <w:r w:rsidR="008857A5">
        <w:rPr>
          <w:rFonts w:ascii="Arial" w:hAnsi="Arial" w:cs="Arial"/>
        </w:rPr>
        <w:tab/>
      </w:r>
      <w:r w:rsidR="0002281C">
        <w:rPr>
          <w:rFonts w:ascii="Arial" w:hAnsi="Arial" w:cs="Arial"/>
        </w:rPr>
        <w:t>01</w:t>
      </w:r>
      <w:r w:rsidRPr="00FE1174">
        <w:rPr>
          <w:rFonts w:ascii="Arial" w:hAnsi="Arial" w:cs="Arial"/>
        </w:rPr>
        <w:t xml:space="preserve"> </w:t>
      </w:r>
      <w:r w:rsidR="0002281C">
        <w:rPr>
          <w:rFonts w:ascii="Arial" w:hAnsi="Arial" w:cs="Arial"/>
        </w:rPr>
        <w:t>November 17</w:t>
      </w:r>
    </w:p>
    <w:p w14:paraId="7D549D0E" w14:textId="77777777" w:rsidR="00133491" w:rsidRPr="00FE1174" w:rsidRDefault="00133491" w:rsidP="008857A5">
      <w:pPr>
        <w:tabs>
          <w:tab w:val="left" w:pos="360"/>
          <w:tab w:val="left" w:pos="720"/>
          <w:tab w:val="right" w:pos="9360"/>
        </w:tabs>
        <w:rPr>
          <w:rFonts w:ascii="Arial" w:hAnsi="Arial" w:cs="Arial"/>
        </w:rPr>
      </w:pPr>
    </w:p>
    <w:p w14:paraId="3464EAC7" w14:textId="77777777" w:rsidR="00133491" w:rsidRPr="00FE1174" w:rsidRDefault="00133491" w:rsidP="008857A5">
      <w:pPr>
        <w:tabs>
          <w:tab w:val="left" w:pos="360"/>
          <w:tab w:val="left" w:pos="720"/>
          <w:tab w:val="right" w:pos="9360"/>
        </w:tabs>
        <w:rPr>
          <w:rFonts w:ascii="Arial" w:hAnsi="Arial" w:cs="Arial"/>
        </w:rPr>
      </w:pPr>
    </w:p>
    <w:p w14:paraId="42C129B7" w14:textId="77777777" w:rsidR="000C3086" w:rsidRPr="00FE1174" w:rsidRDefault="000C3086" w:rsidP="008857A5">
      <w:pPr>
        <w:tabs>
          <w:tab w:val="left" w:pos="360"/>
          <w:tab w:val="left" w:pos="720"/>
          <w:tab w:val="left" w:pos="4680"/>
          <w:tab w:val="right" w:pos="9360"/>
        </w:tabs>
        <w:rPr>
          <w:rFonts w:ascii="Arial" w:hAnsi="Arial" w:cs="Arial"/>
          <w:color w:val="000000"/>
        </w:rPr>
      </w:pPr>
      <w:r w:rsidRPr="00FE1174">
        <w:rPr>
          <w:rFonts w:ascii="Arial" w:hAnsi="Arial" w:cs="Arial"/>
        </w:rPr>
        <w:t>MEMORANDUM FOR SEE DISTRIBUTION</w:t>
      </w:r>
    </w:p>
    <w:p w14:paraId="3D95295F" w14:textId="77777777" w:rsidR="000C3086" w:rsidRPr="00FE1174" w:rsidRDefault="000C3086" w:rsidP="008857A5">
      <w:pPr>
        <w:tabs>
          <w:tab w:val="left" w:pos="360"/>
          <w:tab w:val="left" w:pos="720"/>
          <w:tab w:val="right" w:pos="9360"/>
        </w:tabs>
        <w:rPr>
          <w:rFonts w:ascii="Arial" w:hAnsi="Arial" w:cs="Arial"/>
        </w:rPr>
      </w:pPr>
      <w:bookmarkStart w:id="0" w:name="_GoBack"/>
      <w:bookmarkEnd w:id="0"/>
    </w:p>
    <w:p w14:paraId="780D16B6" w14:textId="49338728" w:rsidR="000C3086" w:rsidRDefault="007C08B5" w:rsidP="008857A5">
      <w:pPr>
        <w:tabs>
          <w:tab w:val="left" w:pos="360"/>
          <w:tab w:val="left" w:pos="720"/>
          <w:tab w:val="right" w:pos="9360"/>
        </w:tabs>
        <w:rPr>
          <w:rFonts w:ascii="Arial" w:hAnsi="Arial" w:cs="Arial"/>
        </w:rPr>
      </w:pPr>
      <w:r w:rsidRPr="00FE1174">
        <w:rPr>
          <w:rFonts w:ascii="Arial" w:hAnsi="Arial" w:cs="Arial"/>
        </w:rPr>
        <w:t>SUBJECT:  Joint Professional Military Education Course</w:t>
      </w:r>
      <w:r w:rsidR="00B11252" w:rsidRPr="00FE1174">
        <w:rPr>
          <w:rFonts w:ascii="Arial" w:hAnsi="Arial" w:cs="Arial"/>
        </w:rPr>
        <w:t>s</w:t>
      </w:r>
      <w:r w:rsidRPr="00FE1174">
        <w:rPr>
          <w:rFonts w:ascii="Arial" w:hAnsi="Arial" w:cs="Arial"/>
        </w:rPr>
        <w:t xml:space="preserve"> for FY1</w:t>
      </w:r>
      <w:r w:rsidR="00C95EDF">
        <w:rPr>
          <w:rFonts w:ascii="Arial" w:hAnsi="Arial" w:cs="Arial"/>
        </w:rPr>
        <w:t>8</w:t>
      </w:r>
    </w:p>
    <w:p w14:paraId="30CA0BB1" w14:textId="77777777" w:rsidR="00207980" w:rsidRDefault="00207980" w:rsidP="008857A5">
      <w:pPr>
        <w:tabs>
          <w:tab w:val="left" w:pos="360"/>
          <w:tab w:val="left" w:pos="720"/>
          <w:tab w:val="right" w:pos="9360"/>
        </w:tabs>
        <w:rPr>
          <w:rFonts w:ascii="Arial" w:hAnsi="Arial" w:cs="Arial"/>
        </w:rPr>
      </w:pPr>
    </w:p>
    <w:p w14:paraId="522F43B7" w14:textId="77777777" w:rsidR="00207980" w:rsidRDefault="00207980" w:rsidP="008857A5">
      <w:pPr>
        <w:tabs>
          <w:tab w:val="left" w:pos="360"/>
          <w:tab w:val="left" w:pos="720"/>
          <w:tab w:val="right" w:pos="9360"/>
        </w:tabs>
        <w:rPr>
          <w:rFonts w:ascii="Arial" w:hAnsi="Arial" w:cs="Arial"/>
        </w:rPr>
      </w:pPr>
    </w:p>
    <w:p w14:paraId="7A45A914" w14:textId="75789536" w:rsidR="00207980" w:rsidRPr="00C33669" w:rsidRDefault="00207980" w:rsidP="008857A5">
      <w:pPr>
        <w:tabs>
          <w:tab w:val="left" w:pos="360"/>
          <w:tab w:val="left" w:pos="720"/>
          <w:tab w:val="right" w:pos="9360"/>
        </w:tabs>
        <w:rPr>
          <w:rFonts w:ascii="Arial" w:hAnsi="Arial" w:cs="Arial"/>
          <w:i/>
        </w:rPr>
      </w:pPr>
      <w:r>
        <w:rPr>
          <w:rFonts w:ascii="Arial" w:hAnsi="Arial" w:cs="Arial"/>
        </w:rPr>
        <w:t xml:space="preserve">1. </w:t>
      </w:r>
      <w:r w:rsidR="008857A5" w:rsidRPr="008857A5">
        <w:rPr>
          <w:rFonts w:ascii="Arial" w:hAnsi="Arial" w:cs="Arial"/>
          <w:b/>
        </w:rPr>
        <w:t>Executive Summary</w:t>
      </w:r>
      <w:r w:rsidR="008857A5">
        <w:rPr>
          <w:rFonts w:ascii="Arial" w:hAnsi="Arial" w:cs="Arial"/>
        </w:rPr>
        <w:t xml:space="preserve">.  </w:t>
      </w:r>
      <w:r w:rsidRPr="00207980">
        <w:rPr>
          <w:rFonts w:ascii="Arial" w:hAnsi="Arial" w:cs="Arial"/>
        </w:rPr>
        <w:t xml:space="preserve">Professional Development provides TMD NCOs and Officers </w:t>
      </w:r>
      <w:r w:rsidRPr="00C33669">
        <w:rPr>
          <w:rFonts w:ascii="Arial" w:hAnsi="Arial" w:cs="Arial"/>
        </w:rPr>
        <w:t>the opportunity to increase their capability and prepare for challenging positions in domestic and joint operations. Joint Professional Military Education (JPME) provides Army and Air Officers the opportunity to achieve joint qualification and attain positions of senior leadership.  TMD provides Professional Development and JPME opportunities, throughout FY1</w:t>
      </w:r>
      <w:r w:rsidR="00A13A37" w:rsidRPr="00C33669">
        <w:rPr>
          <w:rFonts w:ascii="Arial" w:hAnsi="Arial" w:cs="Arial"/>
        </w:rPr>
        <w:t>8</w:t>
      </w:r>
      <w:r w:rsidRPr="00C33669">
        <w:rPr>
          <w:rFonts w:ascii="Arial" w:hAnsi="Arial" w:cs="Arial"/>
        </w:rPr>
        <w:t>, in order to produce trained Soldiers and Airmen with capabilities and functions in support of TMD missions and objectives. Components identify and vet eligible personnel for Professional Development and JPME opportunities. Submit names of personnel to attend training</w:t>
      </w:r>
      <w:r w:rsidR="00162D3E" w:rsidRPr="00C33669">
        <w:rPr>
          <w:rFonts w:ascii="Arial" w:hAnsi="Arial" w:cs="Arial"/>
        </w:rPr>
        <w:t xml:space="preserve"> at a minimum of 30 days prior to the course starting</w:t>
      </w:r>
      <w:r w:rsidRPr="00C33669">
        <w:rPr>
          <w:rFonts w:ascii="Arial" w:hAnsi="Arial" w:cs="Arial"/>
        </w:rPr>
        <w:t xml:space="preserve"> along with the name and dates of their training to J7 Training and Exercises.</w:t>
      </w:r>
      <w:r w:rsidRPr="00C33669">
        <w:rPr>
          <w:rFonts w:ascii="Arial" w:hAnsi="Arial" w:cs="Arial"/>
          <w:i/>
        </w:rPr>
        <w:t xml:space="preserve">  </w:t>
      </w:r>
    </w:p>
    <w:p w14:paraId="0FBB74DA" w14:textId="77777777" w:rsidR="000C3086" w:rsidRPr="006207B4" w:rsidRDefault="000C3086" w:rsidP="008857A5">
      <w:pPr>
        <w:tabs>
          <w:tab w:val="left" w:pos="360"/>
          <w:tab w:val="left" w:pos="4680"/>
          <w:tab w:val="right" w:pos="9360"/>
        </w:tabs>
        <w:ind w:left="360"/>
        <w:rPr>
          <w:rFonts w:ascii="Arial" w:hAnsi="Arial" w:cs="Arial"/>
        </w:rPr>
      </w:pPr>
    </w:p>
    <w:p w14:paraId="79FEFD03" w14:textId="6994AA75" w:rsidR="007C08B5" w:rsidRPr="00C33669" w:rsidRDefault="00207980" w:rsidP="008857A5">
      <w:pPr>
        <w:pStyle w:val="NormalWeb"/>
        <w:spacing w:before="0" w:beforeAutospacing="0" w:after="0" w:afterAutospacing="0"/>
        <w:rPr>
          <w:rFonts w:ascii="Arial" w:eastAsiaTheme="minorEastAsia" w:hAnsi="Arial" w:cs="Arial"/>
          <w:i/>
          <w:kern w:val="24"/>
        </w:rPr>
      </w:pPr>
      <w:r w:rsidRPr="006207B4">
        <w:rPr>
          <w:rFonts w:ascii="Arial" w:hAnsi="Arial" w:cs="Arial"/>
        </w:rPr>
        <w:t>2</w:t>
      </w:r>
      <w:r w:rsidR="00261BED" w:rsidRPr="006207B4">
        <w:rPr>
          <w:rFonts w:ascii="Arial" w:hAnsi="Arial" w:cs="Arial"/>
        </w:rPr>
        <w:t xml:space="preserve">. </w:t>
      </w:r>
      <w:r w:rsidR="00C33669" w:rsidRPr="00A35530">
        <w:rPr>
          <w:rFonts w:ascii="Arial" w:hAnsi="Arial" w:cs="Arial"/>
          <w:b/>
        </w:rPr>
        <w:t>Joint Forces Staff College</w:t>
      </w:r>
      <w:r w:rsidR="00C33669" w:rsidRPr="006207B4">
        <w:rPr>
          <w:rFonts w:ascii="Arial" w:hAnsi="Arial" w:cs="Arial"/>
        </w:rPr>
        <w:t xml:space="preserve">. Description: </w:t>
      </w:r>
      <w:r w:rsidR="00C33669" w:rsidRPr="006207B4">
        <w:rPr>
          <w:rStyle w:val="Emphasis"/>
          <w:rFonts w:ascii="Arial" w:hAnsi="Arial" w:cs="Arial"/>
          <w:i w:val="0"/>
        </w:rPr>
        <w:t xml:space="preserve">The </w:t>
      </w:r>
      <w:r w:rsidR="00C33669" w:rsidRPr="00C33669">
        <w:rPr>
          <w:rStyle w:val="Emphasis"/>
          <w:rFonts w:ascii="Arial" w:hAnsi="Arial" w:cs="Arial"/>
          <w:i w:val="0"/>
        </w:rPr>
        <w:t xml:space="preserve">mission of the Joint Forces Staff College, a component of the National Defense University, is to educate national security professionals to plan and execute </w:t>
      </w:r>
      <w:r w:rsidR="00C33669" w:rsidRPr="00C33669">
        <w:rPr>
          <w:rStyle w:val="Emphasis"/>
          <w:rFonts w:ascii="Arial" w:hAnsi="Arial" w:cs="Arial"/>
          <w:i w:val="0"/>
          <w:u w:val="single"/>
        </w:rPr>
        <w:t>operational-level</w:t>
      </w:r>
      <w:r w:rsidR="00C33669" w:rsidRPr="00C33669">
        <w:rPr>
          <w:rStyle w:val="Emphasis"/>
          <w:rFonts w:ascii="Arial" w:hAnsi="Arial" w:cs="Arial"/>
          <w:i w:val="0"/>
        </w:rPr>
        <w:t xml:space="preserve"> joint, multinational, and interagency operations to instill a primary commitment to joint, multinational, and interagency teamwork, attitudes, and perspectives. Military operations increasingly require the Armed Services to work jointly and JFSC provides students the tools to operate in a joint environment. JFSC is composed of four schools, each with different student populations and purposes.</w:t>
      </w:r>
    </w:p>
    <w:p w14:paraId="3C9C020A" w14:textId="77777777" w:rsidR="008C7159" w:rsidRPr="00FE1174" w:rsidRDefault="008C7159" w:rsidP="008857A5">
      <w:pPr>
        <w:pStyle w:val="NormalWeb"/>
        <w:spacing w:before="0" w:beforeAutospacing="0" w:after="0" w:afterAutospacing="0"/>
        <w:rPr>
          <w:rFonts w:ascii="Arial" w:hAnsi="Arial" w:cs="Arial"/>
        </w:rPr>
      </w:pPr>
    </w:p>
    <w:p w14:paraId="463D61FD" w14:textId="6F8789E4" w:rsidR="007C08B5" w:rsidRPr="00FE1174" w:rsidRDefault="00C95EDF" w:rsidP="008857A5">
      <w:pPr>
        <w:pStyle w:val="ListParagraph"/>
        <w:numPr>
          <w:ilvl w:val="0"/>
          <w:numId w:val="21"/>
        </w:numPr>
        <w:rPr>
          <w:rFonts w:ascii="Arial" w:hAnsi="Arial" w:cs="Arial"/>
        </w:rPr>
      </w:pPr>
      <w:r>
        <w:rPr>
          <w:rFonts w:ascii="Arial" w:eastAsiaTheme="minorEastAsia" w:hAnsi="Arial" w:cs="Arial"/>
          <w:color w:val="000000" w:themeColor="text1"/>
          <w:kern w:val="24"/>
        </w:rPr>
        <w:t>JCWS Hybrid</w:t>
      </w:r>
      <w:r w:rsidR="007C08B5" w:rsidRPr="00FE1174">
        <w:rPr>
          <w:rFonts w:ascii="Arial" w:eastAsiaTheme="minorEastAsia" w:hAnsi="Arial" w:cs="Arial"/>
          <w:color w:val="000000" w:themeColor="text1"/>
          <w:kern w:val="24"/>
        </w:rPr>
        <w:t>, 40 week distance learning with 3 weeks of residency</w:t>
      </w:r>
    </w:p>
    <w:p w14:paraId="3BE4F12A" w14:textId="5261C8D4" w:rsidR="007C08B5" w:rsidRPr="00FE1174" w:rsidRDefault="007C08B5" w:rsidP="008857A5">
      <w:pPr>
        <w:pStyle w:val="ListParagraph"/>
        <w:numPr>
          <w:ilvl w:val="0"/>
          <w:numId w:val="21"/>
        </w:numPr>
        <w:rPr>
          <w:rFonts w:ascii="Arial" w:hAnsi="Arial" w:cs="Arial"/>
        </w:rPr>
      </w:pPr>
      <w:r w:rsidRPr="00FE1174">
        <w:rPr>
          <w:rFonts w:ascii="Arial" w:eastAsiaTheme="minorEastAsia" w:hAnsi="Arial" w:cs="Arial"/>
          <w:color w:val="000000" w:themeColor="text1"/>
          <w:kern w:val="24"/>
        </w:rPr>
        <w:t>JCWS, 1</w:t>
      </w:r>
      <w:r w:rsidR="00C95EDF">
        <w:rPr>
          <w:rFonts w:ascii="Arial" w:eastAsiaTheme="minorEastAsia" w:hAnsi="Arial" w:cs="Arial"/>
          <w:color w:val="000000" w:themeColor="text1"/>
          <w:kern w:val="24"/>
        </w:rPr>
        <w:t>2</w:t>
      </w:r>
      <w:r w:rsidRPr="00FE1174">
        <w:rPr>
          <w:rFonts w:ascii="Arial" w:eastAsiaTheme="minorEastAsia" w:hAnsi="Arial" w:cs="Arial"/>
          <w:color w:val="000000" w:themeColor="text1"/>
          <w:kern w:val="24"/>
        </w:rPr>
        <w:t>-week in-residence program</w:t>
      </w:r>
    </w:p>
    <w:p w14:paraId="5904B252" w14:textId="77777777" w:rsidR="007C08B5" w:rsidRPr="00A35530" w:rsidRDefault="007C08B5" w:rsidP="008857A5">
      <w:pPr>
        <w:pStyle w:val="ListParagraph"/>
        <w:numPr>
          <w:ilvl w:val="0"/>
          <w:numId w:val="21"/>
        </w:numPr>
        <w:rPr>
          <w:rFonts w:ascii="Arial" w:hAnsi="Arial" w:cs="Arial"/>
        </w:rPr>
      </w:pPr>
      <w:r w:rsidRPr="00FE1174">
        <w:rPr>
          <w:rFonts w:ascii="Arial" w:eastAsiaTheme="minorEastAsia" w:hAnsi="Arial" w:cs="Arial"/>
          <w:color w:val="000000" w:themeColor="text1"/>
          <w:kern w:val="24"/>
        </w:rPr>
        <w:t>JAWS, 11 month in-residence program</w:t>
      </w:r>
    </w:p>
    <w:p w14:paraId="4ADA7255" w14:textId="6C3FC139" w:rsidR="00A35530" w:rsidRPr="00A35530" w:rsidRDefault="00A35530" w:rsidP="008857A5">
      <w:pPr>
        <w:pStyle w:val="ListParagraph"/>
        <w:numPr>
          <w:ilvl w:val="0"/>
          <w:numId w:val="21"/>
        </w:numPr>
        <w:rPr>
          <w:rFonts w:ascii="Arial" w:hAnsi="Arial" w:cs="Arial"/>
        </w:rPr>
      </w:pPr>
      <w:r>
        <w:rPr>
          <w:rFonts w:ascii="Arial" w:eastAsiaTheme="minorEastAsia" w:hAnsi="Arial" w:cs="Arial"/>
          <w:color w:val="000000" w:themeColor="text1"/>
          <w:kern w:val="24"/>
        </w:rPr>
        <w:t>JC2IOS</w:t>
      </w:r>
      <w:r w:rsidR="007877AF">
        <w:rPr>
          <w:rFonts w:ascii="Arial" w:eastAsiaTheme="minorEastAsia" w:hAnsi="Arial" w:cs="Arial"/>
          <w:color w:val="000000" w:themeColor="text1"/>
          <w:kern w:val="24"/>
        </w:rPr>
        <w:t>, several courses</w:t>
      </w:r>
    </w:p>
    <w:p w14:paraId="7C6A7076" w14:textId="1A69636B" w:rsidR="00A35530" w:rsidRPr="00A35530" w:rsidRDefault="00A35530" w:rsidP="008857A5">
      <w:pPr>
        <w:pStyle w:val="ListParagraph"/>
        <w:numPr>
          <w:ilvl w:val="0"/>
          <w:numId w:val="21"/>
        </w:numPr>
        <w:rPr>
          <w:rFonts w:ascii="Arial" w:hAnsi="Arial" w:cs="Arial"/>
        </w:rPr>
      </w:pPr>
      <w:r>
        <w:rPr>
          <w:rFonts w:ascii="Arial" w:eastAsiaTheme="minorEastAsia" w:hAnsi="Arial" w:cs="Arial"/>
          <w:color w:val="000000" w:themeColor="text1"/>
          <w:kern w:val="24"/>
        </w:rPr>
        <w:t>Senior Enlisted Joint Professional Military Education Program</w:t>
      </w:r>
    </w:p>
    <w:p w14:paraId="5817BFC9" w14:textId="3D93DADA" w:rsidR="00A35530" w:rsidRPr="00FE1174" w:rsidRDefault="00A35530" w:rsidP="008857A5">
      <w:pPr>
        <w:pStyle w:val="ListParagraph"/>
        <w:numPr>
          <w:ilvl w:val="0"/>
          <w:numId w:val="21"/>
        </w:numPr>
        <w:rPr>
          <w:rFonts w:ascii="Arial" w:hAnsi="Arial" w:cs="Arial"/>
        </w:rPr>
      </w:pPr>
      <w:r>
        <w:rPr>
          <w:rFonts w:ascii="Arial" w:eastAsiaTheme="minorEastAsia" w:hAnsi="Arial" w:cs="Arial"/>
          <w:color w:val="000000" w:themeColor="text1"/>
          <w:kern w:val="24"/>
        </w:rPr>
        <w:t xml:space="preserve">JTC, 1 week </w:t>
      </w:r>
      <w:r w:rsidR="007877AF">
        <w:rPr>
          <w:rFonts w:ascii="Arial" w:eastAsiaTheme="minorEastAsia" w:hAnsi="Arial" w:cs="Arial"/>
          <w:color w:val="000000" w:themeColor="text1"/>
          <w:kern w:val="24"/>
        </w:rPr>
        <w:t xml:space="preserve">in-residence </w:t>
      </w:r>
    </w:p>
    <w:p w14:paraId="2439DA5E" w14:textId="77777777" w:rsidR="007C08B5" w:rsidRPr="00FE1174" w:rsidRDefault="007C08B5" w:rsidP="008857A5">
      <w:pPr>
        <w:pStyle w:val="ListParagraph"/>
        <w:numPr>
          <w:ilvl w:val="0"/>
          <w:numId w:val="21"/>
        </w:numPr>
        <w:rPr>
          <w:rFonts w:ascii="Arial" w:hAnsi="Arial" w:cs="Arial"/>
        </w:rPr>
      </w:pPr>
      <w:r w:rsidRPr="00FE1174">
        <w:rPr>
          <w:rFonts w:ascii="Arial" w:eastAsiaTheme="minorEastAsia" w:hAnsi="Arial" w:cs="Arial"/>
          <w:color w:val="000000" w:themeColor="text1"/>
          <w:kern w:val="24"/>
        </w:rPr>
        <w:t>War College (in-residence)</w:t>
      </w:r>
    </w:p>
    <w:p w14:paraId="62FD75A7" w14:textId="77777777" w:rsidR="00DA3BB5" w:rsidRPr="00FE1174" w:rsidRDefault="00DA3BB5" w:rsidP="008857A5">
      <w:pPr>
        <w:rPr>
          <w:rFonts w:ascii="Arial" w:hAnsi="Arial" w:cs="Arial"/>
        </w:rPr>
      </w:pPr>
    </w:p>
    <w:p w14:paraId="4BE7F105" w14:textId="6B0D953F" w:rsidR="00261BED" w:rsidRPr="00FE1174" w:rsidRDefault="00DA3BB5" w:rsidP="008857A5">
      <w:pPr>
        <w:pStyle w:val="ListParagraph"/>
        <w:numPr>
          <w:ilvl w:val="0"/>
          <w:numId w:val="24"/>
        </w:numPr>
        <w:rPr>
          <w:rFonts w:ascii="Arial" w:hAnsi="Arial" w:cs="Arial"/>
        </w:rPr>
      </w:pPr>
      <w:r w:rsidRPr="00FE1174">
        <w:rPr>
          <w:rFonts w:ascii="Arial" w:hAnsi="Arial" w:cs="Arial"/>
        </w:rPr>
        <w:t xml:space="preserve">Dates and location TBD. </w:t>
      </w:r>
    </w:p>
    <w:p w14:paraId="4872451E" w14:textId="14DBADA3" w:rsidR="000C3086" w:rsidRPr="00FE1174" w:rsidRDefault="000C3086" w:rsidP="008857A5">
      <w:pPr>
        <w:rPr>
          <w:rFonts w:ascii="Arial" w:hAnsi="Arial" w:cs="Arial"/>
          <w:b/>
        </w:rPr>
      </w:pPr>
    </w:p>
    <w:p w14:paraId="3990E501" w14:textId="7EDD41E2" w:rsidR="007C08B5" w:rsidRPr="00FE1174" w:rsidRDefault="00207980" w:rsidP="008857A5">
      <w:pPr>
        <w:pStyle w:val="NormalWeb"/>
        <w:spacing w:before="0" w:beforeAutospacing="0" w:after="0" w:afterAutospacing="0"/>
        <w:rPr>
          <w:rFonts w:ascii="Arial" w:eastAsiaTheme="minorEastAsia" w:hAnsi="Arial" w:cs="Arial"/>
          <w:color w:val="000000" w:themeColor="text1"/>
          <w:kern w:val="24"/>
        </w:rPr>
      </w:pPr>
      <w:r>
        <w:rPr>
          <w:rFonts w:ascii="Arial" w:hAnsi="Arial" w:cs="Arial"/>
        </w:rPr>
        <w:t>3</w:t>
      </w:r>
      <w:r w:rsidR="007C08B5" w:rsidRPr="00FE1174">
        <w:rPr>
          <w:rFonts w:ascii="Arial" w:hAnsi="Arial" w:cs="Arial"/>
        </w:rPr>
        <w:t xml:space="preserve">.  </w:t>
      </w:r>
      <w:r w:rsidR="00261BED" w:rsidRPr="00FE1174">
        <w:rPr>
          <w:rFonts w:ascii="Arial" w:hAnsi="Arial" w:cs="Arial"/>
          <w:b/>
        </w:rPr>
        <w:t>Joint &amp; Combined War Fighting School</w:t>
      </w:r>
      <w:r w:rsidR="00261BED" w:rsidRPr="00FE1174">
        <w:rPr>
          <w:rFonts w:ascii="Arial" w:hAnsi="Arial" w:cs="Arial"/>
        </w:rPr>
        <w:t xml:space="preserve">. </w:t>
      </w:r>
      <w:r w:rsidR="007C08B5" w:rsidRPr="00FE1174">
        <w:rPr>
          <w:rFonts w:ascii="Arial" w:eastAsiaTheme="minorEastAsia" w:hAnsi="Arial" w:cs="Arial"/>
          <w:bCs/>
          <w:color w:val="000000" w:themeColor="text1"/>
          <w:kern w:val="24"/>
        </w:rPr>
        <w:t xml:space="preserve">Description: </w:t>
      </w:r>
      <w:r w:rsidR="007C08B5" w:rsidRPr="00FE1174">
        <w:rPr>
          <w:rFonts w:ascii="Arial" w:eastAsiaTheme="minorEastAsia" w:hAnsi="Arial" w:cs="Arial"/>
          <w:color w:val="000000" w:themeColor="text1"/>
          <w:kern w:val="24"/>
        </w:rPr>
        <w:t xml:space="preserve">JCWS at the JFSC offers JPME Phase II for officers expected to be selected for joint qualification. The Joint Transition Course offers a brief overview for officers entering JPME Phase II on direct entry waivers or having earned JPME Phase-I equivalent credit upon graduation from an international military college; or for U.S interagency and international students.  Upon arrival, JPME Phase II students should be knowledgeable of the roles and functions of their respective Service. The students should have a working knowledge of employment and </w:t>
      </w:r>
      <w:r w:rsidR="007C08B5" w:rsidRPr="00FE1174">
        <w:rPr>
          <w:rFonts w:ascii="Arial" w:eastAsiaTheme="minorEastAsia" w:hAnsi="Arial" w:cs="Arial"/>
          <w:color w:val="000000" w:themeColor="text1"/>
          <w:kern w:val="24"/>
        </w:rPr>
        <w:lastRenderedPageBreak/>
        <w:t>sustainment requirements, including capabilities and limitations, for war fighting within their own Service. The students should also have completed a knowledge level of education in joint organizations, the Joint Strategic Planning System, and the Joint Operation Planning and Execution System.  The JCWS graduate will be able to lead joint planning efforts, integrate the creativity of operational art with the analytical and logical process of operational design, and be proficient with the JOPP as the application framework to develop theater strategies and operational plans in a complex global operating environment.</w:t>
      </w:r>
    </w:p>
    <w:p w14:paraId="19C9AA84" w14:textId="77777777" w:rsidR="00E14B8F" w:rsidRPr="00FE1174" w:rsidRDefault="00E14B8F" w:rsidP="008857A5">
      <w:pPr>
        <w:pStyle w:val="NormalWeb"/>
        <w:spacing w:before="0" w:beforeAutospacing="0" w:after="0" w:afterAutospacing="0"/>
        <w:rPr>
          <w:rFonts w:ascii="Arial" w:eastAsiaTheme="minorEastAsia" w:hAnsi="Arial" w:cs="Arial"/>
          <w:color w:val="000000" w:themeColor="text1"/>
          <w:kern w:val="24"/>
        </w:rPr>
      </w:pPr>
    </w:p>
    <w:p w14:paraId="689F38EE" w14:textId="1819D8D7" w:rsidR="00E14B8F" w:rsidRPr="00F02160" w:rsidRDefault="00E14B8F" w:rsidP="008857A5">
      <w:pPr>
        <w:pStyle w:val="NormalWeb"/>
        <w:numPr>
          <w:ilvl w:val="0"/>
          <w:numId w:val="25"/>
        </w:numPr>
        <w:spacing w:before="0" w:beforeAutospacing="0" w:after="0" w:afterAutospacing="0"/>
        <w:rPr>
          <w:rFonts w:ascii="Arial" w:hAnsi="Arial" w:cs="Arial"/>
        </w:rPr>
      </w:pPr>
      <w:r w:rsidRPr="00FE1174">
        <w:rPr>
          <w:rFonts w:ascii="Arial" w:eastAsiaTheme="minorEastAsia" w:hAnsi="Arial" w:cs="Arial"/>
          <w:color w:val="000000" w:themeColor="text1"/>
          <w:kern w:val="24"/>
        </w:rPr>
        <w:t>Dates and location TBD.</w:t>
      </w:r>
    </w:p>
    <w:p w14:paraId="0E9EE23D" w14:textId="77777777" w:rsidR="00F02160" w:rsidRPr="006A0A6A" w:rsidRDefault="00F02160" w:rsidP="00F02160">
      <w:pPr>
        <w:pStyle w:val="NormalWeb"/>
        <w:spacing w:before="0" w:beforeAutospacing="0" w:after="0" w:afterAutospacing="0"/>
        <w:rPr>
          <w:rFonts w:ascii="Arial" w:eastAsiaTheme="minorEastAsia" w:hAnsi="Arial" w:cs="Arial"/>
          <w:color w:val="000000" w:themeColor="text1"/>
          <w:kern w:val="24"/>
        </w:rPr>
      </w:pPr>
    </w:p>
    <w:p w14:paraId="0059F862" w14:textId="6249FA1F" w:rsidR="00F02160" w:rsidRPr="006A0A6A" w:rsidRDefault="00F02160" w:rsidP="00F02160">
      <w:pPr>
        <w:pStyle w:val="NormalWeb"/>
        <w:spacing w:before="0" w:beforeAutospacing="0" w:after="0" w:afterAutospacing="0"/>
        <w:rPr>
          <w:rFonts w:ascii="Arial" w:hAnsi="Arial" w:cs="Arial"/>
          <w:b/>
        </w:rPr>
      </w:pPr>
      <w:r w:rsidRPr="006A0A6A">
        <w:rPr>
          <w:rFonts w:ascii="Arial" w:eastAsiaTheme="minorEastAsia" w:hAnsi="Arial" w:cs="Arial"/>
          <w:color w:val="000000" w:themeColor="text1"/>
          <w:kern w:val="24"/>
        </w:rPr>
        <w:t xml:space="preserve">4.  </w:t>
      </w:r>
      <w:r w:rsidR="006A0A6A" w:rsidRPr="006A0A6A">
        <w:rPr>
          <w:rFonts w:ascii="Arial" w:eastAsiaTheme="minorEastAsia" w:hAnsi="Arial" w:cs="Arial"/>
          <w:b/>
          <w:color w:val="000000" w:themeColor="text1"/>
          <w:kern w:val="24"/>
        </w:rPr>
        <w:t xml:space="preserve">DSCA Phase I:  </w:t>
      </w:r>
      <w:r w:rsidR="006A0A6A" w:rsidRPr="006A0A6A">
        <w:rPr>
          <w:rFonts w:ascii="Arial" w:eastAsiaTheme="minorEastAsia" w:hAnsi="Arial" w:cs="Arial"/>
          <w:color w:val="000000" w:themeColor="text1"/>
          <w:kern w:val="24"/>
        </w:rPr>
        <w:t>Description:</w:t>
      </w:r>
      <w:r w:rsidR="006A0A6A" w:rsidRPr="006A0A6A">
        <w:rPr>
          <w:rFonts w:ascii="Arial" w:eastAsiaTheme="minorEastAsia" w:hAnsi="Arial" w:cs="Arial"/>
          <w:b/>
          <w:color w:val="000000" w:themeColor="text1"/>
          <w:kern w:val="24"/>
        </w:rPr>
        <w:t xml:space="preserve">  </w:t>
      </w:r>
      <w:r w:rsidR="006A0A6A" w:rsidRPr="006A0A6A">
        <w:rPr>
          <w:rFonts w:ascii="Arial" w:hAnsi="Arial" w:cs="Arial"/>
        </w:rPr>
        <w:t xml:space="preserve">DSCA Phase I is a mandatory prerequisite for attending the DSCA Phase II resident Course.  The course introduces participants to National, State, Local, and </w:t>
      </w:r>
      <w:proofErr w:type="gramStart"/>
      <w:r w:rsidR="006A0A6A" w:rsidRPr="006A0A6A">
        <w:rPr>
          <w:rFonts w:ascii="Arial" w:hAnsi="Arial" w:cs="Arial"/>
        </w:rPr>
        <w:t>DoD</w:t>
      </w:r>
      <w:proofErr w:type="gramEnd"/>
      <w:r w:rsidR="006A0A6A" w:rsidRPr="006A0A6A">
        <w:rPr>
          <w:rFonts w:ascii="Arial" w:hAnsi="Arial" w:cs="Arial"/>
        </w:rPr>
        <w:t xml:space="preserve"> statutes, directives, plans, command and control relationships, and capabilities with regard to disaster and emergency response.  This is an online course that can be accessed through JKO.</w:t>
      </w:r>
    </w:p>
    <w:p w14:paraId="48AC9CA4" w14:textId="77777777" w:rsidR="00622879" w:rsidRPr="006A0A6A" w:rsidRDefault="00622879" w:rsidP="008857A5">
      <w:pPr>
        <w:pStyle w:val="NormalWeb"/>
        <w:spacing w:before="0" w:beforeAutospacing="0" w:after="0" w:afterAutospacing="0"/>
        <w:rPr>
          <w:rFonts w:ascii="Arial" w:hAnsi="Arial" w:cs="Arial"/>
        </w:rPr>
      </w:pPr>
    </w:p>
    <w:p w14:paraId="5E98BEA8" w14:textId="7CC50823" w:rsidR="007C08B5" w:rsidRPr="006A0A6A" w:rsidRDefault="00F02160" w:rsidP="008857A5">
      <w:pPr>
        <w:pStyle w:val="NormalWeb"/>
        <w:spacing w:before="0" w:beforeAutospacing="0" w:after="0" w:afterAutospacing="0"/>
        <w:rPr>
          <w:rFonts w:ascii="Arial" w:eastAsiaTheme="minorEastAsia" w:hAnsi="Arial" w:cs="Arial"/>
          <w:color w:val="000000" w:themeColor="text1"/>
          <w:kern w:val="24"/>
        </w:rPr>
      </w:pPr>
      <w:r w:rsidRPr="006A0A6A">
        <w:rPr>
          <w:rFonts w:ascii="Arial" w:hAnsi="Arial" w:cs="Arial"/>
        </w:rPr>
        <w:t>5</w:t>
      </w:r>
      <w:r w:rsidR="007C08B5" w:rsidRPr="006A0A6A">
        <w:rPr>
          <w:rFonts w:ascii="Arial" w:hAnsi="Arial" w:cs="Arial"/>
        </w:rPr>
        <w:t xml:space="preserve">.  </w:t>
      </w:r>
      <w:r w:rsidR="007C08B5" w:rsidRPr="006A0A6A">
        <w:rPr>
          <w:rFonts w:ascii="Arial" w:hAnsi="Arial" w:cs="Arial"/>
          <w:b/>
        </w:rPr>
        <w:t>DSCA Phase II</w:t>
      </w:r>
      <w:r w:rsidR="00C33669">
        <w:rPr>
          <w:rFonts w:ascii="Arial" w:hAnsi="Arial" w:cs="Arial"/>
          <w:b/>
        </w:rPr>
        <w:t xml:space="preserve"> (FY18)</w:t>
      </w:r>
      <w:r w:rsidR="007C08B5" w:rsidRPr="006A0A6A">
        <w:rPr>
          <w:rFonts w:ascii="Arial" w:hAnsi="Arial" w:cs="Arial"/>
          <w:b/>
        </w:rPr>
        <w:t xml:space="preserve">: </w:t>
      </w:r>
      <w:r w:rsidR="007C08B5" w:rsidRPr="006A0A6A">
        <w:rPr>
          <w:rFonts w:ascii="Arial" w:eastAsiaTheme="minorEastAsia" w:hAnsi="Arial" w:cs="Arial"/>
          <w:bCs/>
          <w:color w:val="000000" w:themeColor="text1"/>
          <w:kern w:val="24"/>
        </w:rPr>
        <w:t>Description:</w:t>
      </w:r>
      <w:r w:rsidR="007C08B5" w:rsidRPr="006A0A6A">
        <w:rPr>
          <w:rFonts w:ascii="Arial" w:eastAsiaTheme="minorEastAsia" w:hAnsi="Arial" w:cs="Arial"/>
          <w:b/>
          <w:bCs/>
          <w:color w:val="000000" w:themeColor="text1"/>
          <w:kern w:val="24"/>
        </w:rPr>
        <w:t xml:space="preserve"> </w:t>
      </w:r>
      <w:r w:rsidR="007C08B5" w:rsidRPr="006A0A6A">
        <w:rPr>
          <w:rFonts w:ascii="Arial" w:eastAsiaTheme="minorEastAsia" w:hAnsi="Arial" w:cs="Arial"/>
          <w:color w:val="000000" w:themeColor="text1"/>
          <w:kern w:val="24"/>
        </w:rPr>
        <w:t xml:space="preserve">Resident/MTT consists of a 3.5 day, interactive course focusing on inter-governmental and inter-agency response. You must be approved by the ARNORTH course manager in order to be officially enrolled in this course. Registration is limited to Mid-to-senior level personnel with a DSCA responsibility. This includes the following: Military officers (O-4 through O-6), Warrant officers (W-3 through W-5), Senior Non-commissioned officers (E-8 through E-9), or DOD civilians (GS-12 through GS-15 or equivalent) assigned to, or en route to, a position requiring strategic level DSCA knowledge. </w:t>
      </w:r>
    </w:p>
    <w:p w14:paraId="08CB71D6" w14:textId="77777777" w:rsidR="006C42A9" w:rsidRPr="006A0A6A" w:rsidRDefault="006C42A9" w:rsidP="008857A5">
      <w:pPr>
        <w:pStyle w:val="NormalWeb"/>
        <w:spacing w:before="0" w:beforeAutospacing="0" w:after="0" w:afterAutospacing="0"/>
        <w:rPr>
          <w:rFonts w:ascii="Arial" w:eastAsiaTheme="minorEastAsia" w:hAnsi="Arial" w:cs="Arial"/>
          <w:color w:val="000000" w:themeColor="text1"/>
          <w:kern w:val="24"/>
        </w:rPr>
      </w:pPr>
    </w:p>
    <w:p w14:paraId="03271F00" w14:textId="15FAE070" w:rsidR="00E14B8F" w:rsidRPr="006A0A6A" w:rsidRDefault="00E14B8F" w:rsidP="008857A5">
      <w:pPr>
        <w:pStyle w:val="NormalWeb"/>
        <w:numPr>
          <w:ilvl w:val="0"/>
          <w:numId w:val="32"/>
        </w:numPr>
        <w:spacing w:before="0" w:beforeAutospacing="0" w:after="0" w:afterAutospacing="0"/>
        <w:rPr>
          <w:rFonts w:ascii="Arial" w:eastAsiaTheme="minorEastAsia" w:hAnsi="Arial" w:cs="Arial"/>
          <w:color w:val="000000" w:themeColor="text1"/>
          <w:kern w:val="24"/>
        </w:rPr>
      </w:pPr>
      <w:r w:rsidRPr="006A0A6A">
        <w:rPr>
          <w:rFonts w:ascii="Arial" w:eastAsiaTheme="minorEastAsia" w:hAnsi="Arial" w:cs="Arial"/>
          <w:color w:val="000000" w:themeColor="text1"/>
          <w:kern w:val="24"/>
        </w:rPr>
        <w:t>Course number, dates and location:</w:t>
      </w:r>
    </w:p>
    <w:p w14:paraId="10332ABA" w14:textId="77777777" w:rsidR="00FE1174" w:rsidRPr="006A0A6A" w:rsidRDefault="00FE1174" w:rsidP="008857A5">
      <w:pPr>
        <w:pStyle w:val="NormalWeb"/>
        <w:spacing w:before="0" w:beforeAutospacing="0" w:after="0" w:afterAutospacing="0"/>
        <w:ind w:left="720"/>
        <w:rPr>
          <w:rFonts w:ascii="Arial" w:eastAsiaTheme="minorEastAsia" w:hAnsi="Arial" w:cs="Arial"/>
          <w:color w:val="000000" w:themeColor="text1"/>
          <w:kern w:val="24"/>
        </w:rPr>
      </w:pPr>
    </w:p>
    <w:p w14:paraId="114EBC38" w14:textId="7CE2FA4C" w:rsidR="006A0A6A" w:rsidRPr="006A0A6A" w:rsidRDefault="006A0A6A" w:rsidP="006A0A6A">
      <w:pPr>
        <w:tabs>
          <w:tab w:val="left" w:pos="360"/>
          <w:tab w:val="left" w:pos="720"/>
          <w:tab w:val="left" w:pos="1080"/>
        </w:tabs>
        <w:rPr>
          <w:rFonts w:ascii="Arial" w:hAnsi="Arial" w:cs="Arial"/>
        </w:rPr>
      </w:pPr>
      <w:r w:rsidRPr="006A0A6A">
        <w:rPr>
          <w:rFonts w:ascii="Arial" w:hAnsi="Arial" w:cs="Arial"/>
        </w:rPr>
        <w:tab/>
      </w:r>
      <w:r w:rsidRPr="006A0A6A">
        <w:rPr>
          <w:rFonts w:ascii="Arial" w:hAnsi="Arial" w:cs="Arial"/>
        </w:rPr>
        <w:tab/>
      </w:r>
      <w:r w:rsidRPr="006A0A6A">
        <w:rPr>
          <w:rFonts w:ascii="Arial" w:hAnsi="Arial" w:cs="Arial"/>
        </w:rPr>
        <w:tab/>
      </w:r>
      <w:r w:rsidRPr="006A0A6A">
        <w:rPr>
          <w:rFonts w:ascii="Arial" w:hAnsi="Arial" w:cs="Arial"/>
        </w:rPr>
        <w:tab/>
        <w:t>Course #: 18-01    Date:  17-21 October</w:t>
      </w:r>
      <w:r w:rsidRPr="006A0A6A">
        <w:rPr>
          <w:rFonts w:ascii="Arial" w:hAnsi="Arial" w:cs="Arial"/>
        </w:rPr>
        <w:tab/>
      </w:r>
      <w:r w:rsidRPr="006A0A6A">
        <w:rPr>
          <w:rFonts w:ascii="Arial" w:hAnsi="Arial" w:cs="Arial"/>
        </w:rPr>
        <w:tab/>
      </w:r>
      <w:r w:rsidR="003F5C38">
        <w:rPr>
          <w:rFonts w:ascii="Arial" w:hAnsi="Arial" w:cs="Arial"/>
        </w:rPr>
        <w:tab/>
      </w:r>
      <w:r w:rsidRPr="006A0A6A">
        <w:rPr>
          <w:rFonts w:ascii="Arial" w:hAnsi="Arial" w:cs="Arial"/>
          <w:b/>
        </w:rPr>
        <w:t>San Antonio, TX</w:t>
      </w:r>
    </w:p>
    <w:p w14:paraId="14977488" w14:textId="77777777" w:rsidR="006A0A6A" w:rsidRPr="006A0A6A" w:rsidRDefault="006A0A6A" w:rsidP="006A0A6A">
      <w:pPr>
        <w:tabs>
          <w:tab w:val="left" w:pos="360"/>
          <w:tab w:val="left" w:pos="720"/>
          <w:tab w:val="left" w:pos="1080"/>
        </w:tabs>
        <w:rPr>
          <w:rFonts w:ascii="Arial" w:hAnsi="Arial" w:cs="Arial"/>
          <w:b/>
        </w:rPr>
      </w:pPr>
      <w:r w:rsidRPr="006A0A6A">
        <w:rPr>
          <w:rFonts w:ascii="Arial" w:hAnsi="Arial" w:cs="Arial"/>
        </w:rPr>
        <w:tab/>
      </w:r>
      <w:r w:rsidRPr="006A0A6A">
        <w:rPr>
          <w:rFonts w:ascii="Arial" w:hAnsi="Arial" w:cs="Arial"/>
        </w:rPr>
        <w:tab/>
      </w:r>
      <w:r w:rsidRPr="006A0A6A">
        <w:rPr>
          <w:rFonts w:ascii="Arial" w:hAnsi="Arial" w:cs="Arial"/>
        </w:rPr>
        <w:tab/>
      </w:r>
      <w:r w:rsidRPr="006A0A6A">
        <w:rPr>
          <w:rFonts w:ascii="Arial" w:hAnsi="Arial" w:cs="Arial"/>
        </w:rPr>
        <w:tab/>
        <w:t>Course #: 18-02    Date:  31 OCT – 3 NOV</w:t>
      </w:r>
      <w:r w:rsidRPr="006A0A6A">
        <w:rPr>
          <w:rFonts w:ascii="Arial" w:hAnsi="Arial" w:cs="Arial"/>
        </w:rPr>
        <w:tab/>
        <w:t xml:space="preserve">    </w:t>
      </w:r>
      <w:r w:rsidRPr="006A0A6A">
        <w:rPr>
          <w:rFonts w:ascii="Arial" w:hAnsi="Arial" w:cs="Arial"/>
        </w:rPr>
        <w:tab/>
        <w:t>Ft. Bragg, NC</w:t>
      </w:r>
    </w:p>
    <w:p w14:paraId="115E4420" w14:textId="77777777" w:rsidR="006A0A6A" w:rsidRPr="006A0A6A" w:rsidRDefault="006A0A6A" w:rsidP="006A0A6A">
      <w:pPr>
        <w:tabs>
          <w:tab w:val="left" w:pos="360"/>
          <w:tab w:val="left" w:pos="720"/>
          <w:tab w:val="left" w:pos="1080"/>
        </w:tabs>
        <w:rPr>
          <w:rFonts w:ascii="Arial" w:hAnsi="Arial" w:cs="Arial"/>
        </w:rPr>
      </w:pPr>
      <w:r w:rsidRPr="006A0A6A">
        <w:rPr>
          <w:rFonts w:ascii="Arial" w:hAnsi="Arial" w:cs="Arial"/>
        </w:rPr>
        <w:tab/>
      </w:r>
      <w:r w:rsidRPr="006A0A6A">
        <w:rPr>
          <w:rFonts w:ascii="Arial" w:hAnsi="Arial" w:cs="Arial"/>
        </w:rPr>
        <w:tab/>
      </w:r>
      <w:r w:rsidRPr="006A0A6A">
        <w:rPr>
          <w:rFonts w:ascii="Arial" w:hAnsi="Arial" w:cs="Arial"/>
        </w:rPr>
        <w:tab/>
      </w:r>
      <w:r w:rsidRPr="006A0A6A">
        <w:rPr>
          <w:rFonts w:ascii="Arial" w:hAnsi="Arial" w:cs="Arial"/>
        </w:rPr>
        <w:tab/>
        <w:t>Course #: 18-03    Date:  14-17 November</w:t>
      </w:r>
      <w:r w:rsidRPr="006A0A6A">
        <w:rPr>
          <w:rFonts w:ascii="Arial" w:hAnsi="Arial" w:cs="Arial"/>
        </w:rPr>
        <w:tab/>
      </w:r>
      <w:r w:rsidRPr="006A0A6A">
        <w:rPr>
          <w:rFonts w:ascii="Arial" w:hAnsi="Arial" w:cs="Arial"/>
        </w:rPr>
        <w:tab/>
        <w:t>Westover ARB, MA</w:t>
      </w:r>
    </w:p>
    <w:p w14:paraId="5BC195D7" w14:textId="77777777" w:rsidR="007C08B5" w:rsidRPr="006A0A6A" w:rsidRDefault="007C08B5" w:rsidP="008857A5">
      <w:pPr>
        <w:pStyle w:val="NormalWeb"/>
        <w:spacing w:before="0" w:beforeAutospacing="0" w:after="0" w:afterAutospacing="0"/>
        <w:rPr>
          <w:rFonts w:ascii="Arial" w:hAnsi="Arial" w:cs="Arial"/>
        </w:rPr>
      </w:pPr>
    </w:p>
    <w:p w14:paraId="60BFA633" w14:textId="182C251F" w:rsidR="00261BED" w:rsidRPr="006A0A6A" w:rsidRDefault="00F02160" w:rsidP="008857A5">
      <w:pPr>
        <w:pStyle w:val="NormalWeb"/>
        <w:spacing w:before="0" w:beforeAutospacing="0" w:after="0" w:afterAutospacing="0"/>
        <w:rPr>
          <w:rFonts w:ascii="Arial" w:eastAsiaTheme="minorEastAsia" w:hAnsi="Arial" w:cs="Arial"/>
          <w:color w:val="000000" w:themeColor="text1"/>
          <w:kern w:val="24"/>
        </w:rPr>
      </w:pPr>
      <w:r w:rsidRPr="006A0A6A">
        <w:rPr>
          <w:rFonts w:ascii="Arial" w:hAnsi="Arial" w:cs="Arial"/>
        </w:rPr>
        <w:t>6</w:t>
      </w:r>
      <w:r w:rsidR="000C3086" w:rsidRPr="006A0A6A">
        <w:rPr>
          <w:rFonts w:ascii="Arial" w:hAnsi="Arial" w:cs="Arial"/>
          <w:b/>
        </w:rPr>
        <w:t xml:space="preserve">.  </w:t>
      </w:r>
      <w:r w:rsidR="00261BED" w:rsidRPr="006A0A6A">
        <w:rPr>
          <w:rFonts w:ascii="Arial" w:hAnsi="Arial" w:cs="Arial"/>
          <w:b/>
        </w:rPr>
        <w:t>Dual Status Commander Orientation Course</w:t>
      </w:r>
      <w:r w:rsidR="00C33669">
        <w:rPr>
          <w:rFonts w:ascii="Arial" w:hAnsi="Arial" w:cs="Arial"/>
          <w:b/>
        </w:rPr>
        <w:t xml:space="preserve"> (FY18)</w:t>
      </w:r>
      <w:r w:rsidR="00261BED" w:rsidRPr="006A0A6A">
        <w:rPr>
          <w:rFonts w:ascii="Arial" w:hAnsi="Arial" w:cs="Arial"/>
        </w:rPr>
        <w:t xml:space="preserve">. </w:t>
      </w:r>
      <w:r w:rsidR="00261BED" w:rsidRPr="006A0A6A">
        <w:rPr>
          <w:rFonts w:ascii="Arial" w:eastAsiaTheme="minorEastAsia" w:hAnsi="Arial" w:cs="Arial"/>
          <w:bCs/>
          <w:color w:val="000000" w:themeColor="text1"/>
          <w:kern w:val="24"/>
        </w:rPr>
        <w:t xml:space="preserve">Description: </w:t>
      </w:r>
      <w:r w:rsidR="00261BED" w:rsidRPr="006A0A6A">
        <w:rPr>
          <w:rFonts w:ascii="Arial" w:eastAsiaTheme="minorEastAsia" w:hAnsi="Arial" w:cs="Arial"/>
          <w:color w:val="000000" w:themeColor="text1"/>
          <w:kern w:val="24"/>
        </w:rPr>
        <w:t xml:space="preserve">DSC Orientation Course (DSC Orientation).  This three-day, in residence course provides an understanding of the USNORTHCOM Commander’s Dual-Status Commander (DSC) and cultivates the DSC concept.  The DSC Orientation also conducts familiarization visits with key senior leaders from USNORTHCOM, subordinate commands (ARNORTH, AFNORTH, and MARFORNORTH), National Guard Bureau ((NGB), Federal Emergency Management Agency, the Department of Homeland Security, and various </w:t>
      </w:r>
      <w:proofErr w:type="gramStart"/>
      <w:r w:rsidR="00261BED" w:rsidRPr="006A0A6A">
        <w:rPr>
          <w:rFonts w:ascii="Arial" w:eastAsiaTheme="minorEastAsia" w:hAnsi="Arial" w:cs="Arial"/>
          <w:color w:val="000000" w:themeColor="text1"/>
          <w:kern w:val="24"/>
        </w:rPr>
        <w:t>DoD</w:t>
      </w:r>
      <w:proofErr w:type="gramEnd"/>
      <w:r w:rsidR="00261BED" w:rsidRPr="006A0A6A">
        <w:rPr>
          <w:rFonts w:ascii="Arial" w:eastAsiaTheme="minorEastAsia" w:hAnsi="Arial" w:cs="Arial"/>
          <w:color w:val="000000" w:themeColor="text1"/>
          <w:kern w:val="24"/>
        </w:rPr>
        <w:t xml:space="preserve"> principals in order to prepare Dual-Status / JTF Commanders and T10/T32 Deputies for domestic preplanned and contingency response operations.  All course learning objectives are linked to the JFHQ/JTF-State core JMETL per DoDD 5105.83.</w:t>
      </w:r>
    </w:p>
    <w:p w14:paraId="10FE5360" w14:textId="77777777" w:rsidR="00F83AD2" w:rsidRPr="006A0A6A" w:rsidRDefault="00F83AD2" w:rsidP="008857A5">
      <w:pPr>
        <w:pStyle w:val="NormalWeb"/>
        <w:spacing w:before="0" w:beforeAutospacing="0" w:after="0" w:afterAutospacing="0"/>
        <w:rPr>
          <w:rFonts w:ascii="Arial" w:eastAsiaTheme="minorEastAsia" w:hAnsi="Arial" w:cs="Arial"/>
          <w:color w:val="000000" w:themeColor="text1"/>
          <w:kern w:val="24"/>
        </w:rPr>
      </w:pPr>
    </w:p>
    <w:p w14:paraId="07D13F87" w14:textId="1C34E971" w:rsidR="00F83AD2" w:rsidRPr="006A0A6A" w:rsidRDefault="00F83AD2" w:rsidP="008857A5">
      <w:pPr>
        <w:pStyle w:val="NormalWeb"/>
        <w:numPr>
          <w:ilvl w:val="0"/>
          <w:numId w:val="34"/>
        </w:numPr>
        <w:spacing w:before="0" w:beforeAutospacing="0" w:after="0" w:afterAutospacing="0"/>
        <w:rPr>
          <w:rFonts w:ascii="Arial" w:eastAsiaTheme="minorEastAsia" w:hAnsi="Arial" w:cs="Arial"/>
          <w:color w:val="000000" w:themeColor="text1"/>
          <w:kern w:val="24"/>
        </w:rPr>
      </w:pPr>
      <w:r w:rsidRPr="006A0A6A">
        <w:rPr>
          <w:rFonts w:ascii="Arial" w:eastAsiaTheme="minorEastAsia" w:hAnsi="Arial" w:cs="Arial"/>
          <w:color w:val="000000" w:themeColor="text1"/>
          <w:kern w:val="24"/>
        </w:rPr>
        <w:t>Course number, dates and location:</w:t>
      </w:r>
    </w:p>
    <w:p w14:paraId="340D6D14" w14:textId="77777777" w:rsidR="00F83AD2" w:rsidRPr="006A0A6A" w:rsidRDefault="00F83AD2" w:rsidP="008857A5">
      <w:pPr>
        <w:pStyle w:val="NormalWeb"/>
        <w:spacing w:before="0" w:beforeAutospacing="0" w:after="0" w:afterAutospacing="0"/>
        <w:rPr>
          <w:rFonts w:ascii="Arial" w:eastAsiaTheme="minorEastAsia" w:hAnsi="Arial" w:cs="Arial"/>
          <w:color w:val="000000" w:themeColor="text1"/>
          <w:kern w:val="24"/>
        </w:rPr>
      </w:pPr>
    </w:p>
    <w:p w14:paraId="46F4BF36" w14:textId="77777777" w:rsidR="00C45918" w:rsidRPr="006A0A6A" w:rsidRDefault="00C45918" w:rsidP="00C45918">
      <w:pPr>
        <w:tabs>
          <w:tab w:val="left" w:pos="360"/>
          <w:tab w:val="left" w:pos="720"/>
          <w:tab w:val="left" w:pos="1080"/>
          <w:tab w:val="left" w:pos="1440"/>
        </w:tabs>
        <w:rPr>
          <w:rFonts w:ascii="Arial" w:hAnsi="Arial" w:cs="Arial"/>
        </w:rPr>
      </w:pPr>
      <w:r w:rsidRPr="006A0A6A">
        <w:rPr>
          <w:rFonts w:ascii="Arial" w:hAnsi="Arial" w:cs="Arial"/>
        </w:rPr>
        <w:tab/>
      </w:r>
      <w:r w:rsidRPr="006A0A6A">
        <w:rPr>
          <w:rFonts w:ascii="Arial" w:hAnsi="Arial" w:cs="Arial"/>
        </w:rPr>
        <w:tab/>
      </w:r>
      <w:r w:rsidRPr="006A0A6A">
        <w:rPr>
          <w:rFonts w:ascii="Arial" w:hAnsi="Arial" w:cs="Arial"/>
        </w:rPr>
        <w:tab/>
      </w:r>
      <w:r w:rsidRPr="006A0A6A">
        <w:rPr>
          <w:rFonts w:ascii="Arial" w:hAnsi="Arial" w:cs="Arial"/>
        </w:rPr>
        <w:tab/>
        <w:t xml:space="preserve">Course #:  18-01   </w:t>
      </w:r>
      <w:r w:rsidRPr="006A0A6A">
        <w:rPr>
          <w:rFonts w:ascii="Arial" w:hAnsi="Arial" w:cs="Arial"/>
        </w:rPr>
        <w:tab/>
        <w:t>Dates: 28-30 November 2017</w:t>
      </w:r>
    </w:p>
    <w:p w14:paraId="36585714" w14:textId="77777777" w:rsidR="00C45918" w:rsidRPr="006A0A6A" w:rsidRDefault="00C45918" w:rsidP="00C45918">
      <w:pPr>
        <w:tabs>
          <w:tab w:val="left" w:pos="360"/>
          <w:tab w:val="left" w:pos="720"/>
          <w:tab w:val="left" w:pos="1080"/>
          <w:tab w:val="left" w:pos="1440"/>
        </w:tabs>
        <w:rPr>
          <w:rFonts w:ascii="Arial" w:hAnsi="Arial" w:cs="Arial"/>
        </w:rPr>
      </w:pPr>
      <w:r w:rsidRPr="006A0A6A">
        <w:rPr>
          <w:rFonts w:ascii="Arial" w:hAnsi="Arial" w:cs="Arial"/>
        </w:rPr>
        <w:tab/>
      </w:r>
      <w:r w:rsidRPr="006A0A6A">
        <w:rPr>
          <w:rFonts w:ascii="Arial" w:hAnsi="Arial" w:cs="Arial"/>
        </w:rPr>
        <w:tab/>
      </w:r>
      <w:r w:rsidRPr="006A0A6A">
        <w:rPr>
          <w:rFonts w:ascii="Arial" w:hAnsi="Arial" w:cs="Arial"/>
        </w:rPr>
        <w:tab/>
      </w:r>
      <w:r w:rsidRPr="006A0A6A">
        <w:rPr>
          <w:rFonts w:ascii="Arial" w:hAnsi="Arial" w:cs="Arial"/>
        </w:rPr>
        <w:tab/>
        <w:t xml:space="preserve">Course #:  18-02    </w:t>
      </w:r>
      <w:r w:rsidRPr="006A0A6A">
        <w:rPr>
          <w:rFonts w:ascii="Arial" w:hAnsi="Arial" w:cs="Arial"/>
        </w:rPr>
        <w:tab/>
        <w:t>Dates: 13-15 February 2018</w:t>
      </w:r>
    </w:p>
    <w:p w14:paraId="761179A5" w14:textId="77777777" w:rsidR="00C45918" w:rsidRPr="006A0A6A" w:rsidRDefault="00C45918" w:rsidP="00C45918">
      <w:pPr>
        <w:tabs>
          <w:tab w:val="left" w:pos="360"/>
          <w:tab w:val="left" w:pos="720"/>
          <w:tab w:val="left" w:pos="1080"/>
        </w:tabs>
        <w:rPr>
          <w:rFonts w:ascii="Arial" w:hAnsi="Arial" w:cs="Arial"/>
        </w:rPr>
      </w:pPr>
      <w:r w:rsidRPr="006A0A6A">
        <w:rPr>
          <w:rFonts w:ascii="Arial" w:hAnsi="Arial" w:cs="Arial"/>
        </w:rPr>
        <w:tab/>
      </w:r>
      <w:r w:rsidRPr="006A0A6A">
        <w:rPr>
          <w:rFonts w:ascii="Arial" w:hAnsi="Arial" w:cs="Arial"/>
        </w:rPr>
        <w:tab/>
      </w:r>
      <w:r w:rsidRPr="006A0A6A">
        <w:rPr>
          <w:rFonts w:ascii="Arial" w:hAnsi="Arial" w:cs="Arial"/>
        </w:rPr>
        <w:tab/>
      </w:r>
      <w:r w:rsidRPr="006A0A6A">
        <w:rPr>
          <w:rFonts w:ascii="Arial" w:hAnsi="Arial" w:cs="Arial"/>
        </w:rPr>
        <w:tab/>
        <w:t xml:space="preserve">Course #:  18-03     </w:t>
      </w:r>
      <w:r w:rsidRPr="006A0A6A">
        <w:rPr>
          <w:rFonts w:ascii="Arial" w:hAnsi="Arial" w:cs="Arial"/>
        </w:rPr>
        <w:tab/>
        <w:t>Dates: 15-17 May 2018</w:t>
      </w:r>
    </w:p>
    <w:p w14:paraId="1774B7EA" w14:textId="43CFE04B" w:rsidR="00C45918" w:rsidRPr="00C45918" w:rsidRDefault="00C45918" w:rsidP="00C45918">
      <w:pPr>
        <w:tabs>
          <w:tab w:val="left" w:pos="360"/>
          <w:tab w:val="left" w:pos="720"/>
          <w:tab w:val="left" w:pos="1080"/>
        </w:tabs>
        <w:rPr>
          <w:rFonts w:ascii="Arial" w:hAnsi="Arial" w:cs="Arial"/>
        </w:rPr>
      </w:pPr>
      <w:r w:rsidRPr="00C45918">
        <w:rPr>
          <w:rFonts w:ascii="Arial" w:hAnsi="Arial" w:cs="Arial"/>
        </w:rPr>
        <w:tab/>
      </w:r>
      <w:r w:rsidRPr="00C45918">
        <w:rPr>
          <w:rFonts w:ascii="Arial" w:hAnsi="Arial" w:cs="Arial"/>
        </w:rPr>
        <w:tab/>
      </w:r>
      <w:r w:rsidRPr="00C45918">
        <w:rPr>
          <w:rFonts w:ascii="Arial" w:hAnsi="Arial" w:cs="Arial"/>
        </w:rPr>
        <w:tab/>
      </w:r>
      <w:r w:rsidRPr="00C45918">
        <w:rPr>
          <w:rFonts w:ascii="Arial" w:hAnsi="Arial" w:cs="Arial"/>
        </w:rPr>
        <w:tab/>
        <w:t>Course #:  18-04</w:t>
      </w:r>
      <w:r w:rsidR="001C14B9">
        <w:rPr>
          <w:rFonts w:ascii="Arial" w:hAnsi="Arial" w:cs="Arial"/>
        </w:rPr>
        <w:tab/>
      </w:r>
      <w:r w:rsidRPr="00C45918">
        <w:rPr>
          <w:rFonts w:ascii="Arial" w:hAnsi="Arial" w:cs="Arial"/>
        </w:rPr>
        <w:tab/>
        <w:t>Dates: 18-20 September 2018</w:t>
      </w:r>
    </w:p>
    <w:p w14:paraId="73C040FB" w14:textId="77777777" w:rsidR="00C45918" w:rsidRPr="00C45918" w:rsidRDefault="00C45918" w:rsidP="00C45918">
      <w:pPr>
        <w:tabs>
          <w:tab w:val="left" w:pos="360"/>
          <w:tab w:val="left" w:pos="720"/>
          <w:tab w:val="left" w:pos="1080"/>
        </w:tabs>
        <w:rPr>
          <w:rFonts w:ascii="Arial" w:hAnsi="Arial" w:cs="Arial"/>
        </w:rPr>
      </w:pPr>
    </w:p>
    <w:p w14:paraId="3163FBA0" w14:textId="68EE4724" w:rsidR="00FE1174" w:rsidRDefault="00F02160" w:rsidP="008857A5">
      <w:pPr>
        <w:pStyle w:val="NormalWeb"/>
        <w:spacing w:before="0" w:beforeAutospacing="0" w:after="0" w:afterAutospacing="0"/>
        <w:rPr>
          <w:rFonts w:ascii="Arial" w:eastAsiaTheme="minorEastAsia" w:hAnsi="Arial" w:cs="Arial"/>
          <w:color w:val="000000" w:themeColor="text1"/>
          <w:kern w:val="24"/>
        </w:rPr>
      </w:pPr>
      <w:r>
        <w:rPr>
          <w:rFonts w:ascii="Arial" w:hAnsi="Arial" w:cs="Arial"/>
        </w:rPr>
        <w:t>7</w:t>
      </w:r>
      <w:r w:rsidR="00827EE4" w:rsidRPr="00C45918">
        <w:rPr>
          <w:rFonts w:ascii="Arial" w:hAnsi="Arial" w:cs="Arial"/>
        </w:rPr>
        <w:t xml:space="preserve">. </w:t>
      </w:r>
      <w:r w:rsidR="00827EE4" w:rsidRPr="00C45918">
        <w:rPr>
          <w:rFonts w:ascii="Arial" w:hAnsi="Arial" w:cs="Arial"/>
          <w:b/>
        </w:rPr>
        <w:t>Joint Commanders Training Course</w:t>
      </w:r>
      <w:r w:rsidR="00C33669">
        <w:rPr>
          <w:rFonts w:ascii="Arial" w:hAnsi="Arial" w:cs="Arial"/>
          <w:b/>
        </w:rPr>
        <w:t xml:space="preserve"> (FY18)</w:t>
      </w:r>
      <w:r w:rsidR="00827EE4" w:rsidRPr="00C45918">
        <w:rPr>
          <w:rFonts w:ascii="Arial" w:hAnsi="Arial" w:cs="Arial"/>
        </w:rPr>
        <w:t xml:space="preserve">. </w:t>
      </w:r>
      <w:r w:rsidR="008857A5" w:rsidRPr="00C45918">
        <w:rPr>
          <w:rFonts w:ascii="Arial" w:hAnsi="Arial" w:cs="Arial"/>
        </w:rPr>
        <w:t>Description</w:t>
      </w:r>
      <w:r w:rsidR="00827EE4" w:rsidRPr="00C45918">
        <w:rPr>
          <w:rFonts w:ascii="Arial" w:hAnsi="Arial" w:cs="Arial"/>
        </w:rPr>
        <w:t xml:space="preserve">: </w:t>
      </w:r>
      <w:r w:rsidR="00827EE4" w:rsidRPr="00C45918">
        <w:rPr>
          <w:rFonts w:ascii="Arial" w:eastAsiaTheme="minorEastAsia" w:hAnsi="Arial" w:cs="Arial"/>
          <w:color w:val="000000" w:themeColor="text1"/>
          <w:kern w:val="24"/>
        </w:rPr>
        <w:t xml:space="preserve">Domestic Joint Task Force Commander Training Course (JCTC). This five-day, in-residence course provides a compilation of current policy, </w:t>
      </w:r>
      <w:r w:rsidR="00827EE4" w:rsidRPr="00C45918">
        <w:rPr>
          <w:rFonts w:ascii="Arial" w:eastAsiaTheme="minorEastAsia" w:hAnsi="Arial" w:cs="Arial"/>
          <w:color w:val="000000" w:themeColor="text1"/>
          <w:kern w:val="24"/>
        </w:rPr>
        <w:lastRenderedPageBreak/>
        <w:t>directives, guidance and lessons learned regarding the domestic Joint Task Force (JTF) / Dual Status Commander (DSC) and State Joint Task Force (JTF) in the United States, Territories, and the District of Columbia. Instruction</w:t>
      </w:r>
      <w:r w:rsidR="00827EE4" w:rsidRPr="00FE1174">
        <w:rPr>
          <w:rFonts w:ascii="Arial" w:eastAsiaTheme="minorEastAsia" w:hAnsi="Arial" w:cs="Arial"/>
          <w:color w:val="000000" w:themeColor="text1"/>
          <w:kern w:val="24"/>
        </w:rPr>
        <w:t xml:space="preserve"> is </w:t>
      </w:r>
    </w:p>
    <w:p w14:paraId="5F7BE1CC" w14:textId="63B907AF" w:rsidR="00827EE4" w:rsidRPr="0041382E" w:rsidRDefault="00827EE4" w:rsidP="008857A5">
      <w:pPr>
        <w:pStyle w:val="NormalWeb"/>
        <w:spacing w:before="0" w:beforeAutospacing="0" w:after="0" w:afterAutospacing="0"/>
        <w:rPr>
          <w:rFonts w:ascii="Arial" w:eastAsiaTheme="minorEastAsia" w:hAnsi="Arial" w:cs="Arial"/>
          <w:color w:val="000000" w:themeColor="text1"/>
          <w:kern w:val="24"/>
        </w:rPr>
      </w:pPr>
      <w:r w:rsidRPr="00FE1174">
        <w:rPr>
          <w:rFonts w:ascii="Arial" w:eastAsiaTheme="minorEastAsia" w:hAnsi="Arial" w:cs="Arial"/>
          <w:color w:val="000000" w:themeColor="text1"/>
          <w:kern w:val="24"/>
        </w:rPr>
        <w:t xml:space="preserve">provided by several facilitators and subject matter experts (SMEs) using briefings, lectures, and practical exercises. The JCTC’s target audience includes officers 0-6 thru 0-8. The JCTC is intended to educate and prepare students to serve as DSCs and T10/T32 Deputy JTF Commanders. All course learning objectives are linked to the JFHQ/JTF-State core Joint Mission Essential Task List (JMETL), per DoDD 5105.83, </w:t>
      </w:r>
      <w:r w:rsidRPr="0041382E">
        <w:rPr>
          <w:rFonts w:ascii="Arial" w:eastAsiaTheme="minorEastAsia" w:hAnsi="Arial" w:cs="Arial"/>
          <w:color w:val="000000" w:themeColor="text1"/>
          <w:kern w:val="24"/>
        </w:rPr>
        <w:t xml:space="preserve">and as directed by the Joint Requirements Oversight Council Memorandum (JROCM) 263-06. National Guard (NG) T32 personnel must be nominated by their State’s Adjutant General (to NGB J37).  Government Service (GS), state and local emergency management personnel (T10 and GS personnel must be nominated by individual’s GO/FO chain of command to: Director, J7, US NORTHERN Command). </w:t>
      </w:r>
      <w:r w:rsidRPr="0041382E">
        <w:rPr>
          <w:rFonts w:ascii="Arial" w:eastAsiaTheme="minorEastAsia" w:hAnsi="Arial" w:cs="Arial"/>
          <w:b/>
          <w:bCs/>
          <w:color w:val="000000" w:themeColor="text1"/>
          <w:kern w:val="24"/>
        </w:rPr>
        <w:t>This course has 43 seats available per class for officers &amp; 2 seats for JTF CSMs.</w:t>
      </w:r>
      <w:r w:rsidRPr="0041382E">
        <w:rPr>
          <w:rFonts w:ascii="Arial" w:eastAsiaTheme="minorEastAsia" w:hAnsi="Arial" w:cs="Arial"/>
          <w:color w:val="000000" w:themeColor="text1"/>
          <w:kern w:val="24"/>
        </w:rPr>
        <w:t xml:space="preserve"> Selections are based off of operational requirements and data contained within the Joint Training Continuum Report.</w:t>
      </w:r>
    </w:p>
    <w:p w14:paraId="2A5A8B66" w14:textId="77777777" w:rsidR="00827EE4" w:rsidRPr="0041382E" w:rsidRDefault="00827EE4" w:rsidP="008857A5">
      <w:pPr>
        <w:pStyle w:val="NormalWeb"/>
        <w:spacing w:before="0" w:beforeAutospacing="0" w:after="0" w:afterAutospacing="0"/>
        <w:rPr>
          <w:rFonts w:ascii="Arial" w:eastAsiaTheme="minorEastAsia" w:hAnsi="Arial" w:cs="Arial"/>
          <w:color w:val="000000" w:themeColor="text1"/>
          <w:kern w:val="24"/>
        </w:rPr>
      </w:pPr>
    </w:p>
    <w:p w14:paraId="1772CEC4" w14:textId="77777777" w:rsidR="00827EE4" w:rsidRPr="0041382E" w:rsidRDefault="00827EE4" w:rsidP="008857A5">
      <w:pPr>
        <w:pStyle w:val="NormalWeb"/>
        <w:numPr>
          <w:ilvl w:val="0"/>
          <w:numId w:val="27"/>
        </w:numPr>
        <w:spacing w:before="0" w:beforeAutospacing="0" w:after="0" w:afterAutospacing="0"/>
        <w:rPr>
          <w:rFonts w:ascii="Arial" w:eastAsiaTheme="minorEastAsia" w:hAnsi="Arial" w:cs="Arial"/>
          <w:color w:val="000000" w:themeColor="text1"/>
          <w:kern w:val="24"/>
        </w:rPr>
      </w:pPr>
      <w:r w:rsidRPr="0041382E">
        <w:rPr>
          <w:rFonts w:ascii="Arial" w:eastAsiaTheme="minorEastAsia" w:hAnsi="Arial" w:cs="Arial"/>
          <w:color w:val="000000" w:themeColor="text1"/>
          <w:kern w:val="24"/>
        </w:rPr>
        <w:t>Course number, dates, and location:</w:t>
      </w:r>
    </w:p>
    <w:p w14:paraId="67579F60" w14:textId="77777777" w:rsidR="00622879" w:rsidRPr="0041382E" w:rsidRDefault="00622879" w:rsidP="008857A5">
      <w:pPr>
        <w:pStyle w:val="NormalWeb"/>
        <w:spacing w:before="0" w:beforeAutospacing="0" w:after="0" w:afterAutospacing="0"/>
        <w:ind w:left="1080"/>
        <w:rPr>
          <w:rFonts w:ascii="Arial" w:eastAsiaTheme="minorEastAsia" w:hAnsi="Arial" w:cs="Arial"/>
          <w:color w:val="000000" w:themeColor="text1"/>
          <w:kern w:val="24"/>
        </w:rPr>
      </w:pPr>
    </w:p>
    <w:p w14:paraId="66427FE0" w14:textId="77777777" w:rsidR="0041382E" w:rsidRPr="0041382E" w:rsidRDefault="0041382E" w:rsidP="0041382E">
      <w:pPr>
        <w:tabs>
          <w:tab w:val="left" w:pos="360"/>
          <w:tab w:val="left" w:pos="720"/>
          <w:tab w:val="left" w:pos="1080"/>
          <w:tab w:val="left" w:pos="144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  18-01     Dates: 22-26 January 2018</w:t>
      </w:r>
      <w:r w:rsidRPr="0041382E">
        <w:rPr>
          <w:rFonts w:ascii="Arial" w:hAnsi="Arial" w:cs="Arial"/>
        </w:rPr>
        <w:tab/>
      </w:r>
    </w:p>
    <w:p w14:paraId="2030A7C4" w14:textId="77777777" w:rsidR="0041382E" w:rsidRPr="0041382E" w:rsidRDefault="0041382E" w:rsidP="0041382E">
      <w:pPr>
        <w:tabs>
          <w:tab w:val="left" w:pos="360"/>
          <w:tab w:val="left" w:pos="720"/>
          <w:tab w:val="left" w:pos="1080"/>
          <w:tab w:val="left" w:pos="144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  18-02     Dates: 16-20 April 2018</w:t>
      </w:r>
    </w:p>
    <w:p w14:paraId="05A0D98E" w14:textId="77777777" w:rsidR="0041382E" w:rsidRPr="0041382E" w:rsidRDefault="0041382E" w:rsidP="0041382E">
      <w:pPr>
        <w:tabs>
          <w:tab w:val="left" w:pos="360"/>
          <w:tab w:val="left" w:pos="720"/>
          <w:tab w:val="left" w:pos="108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   18-03     Dates: 20-24 August 2018</w:t>
      </w:r>
    </w:p>
    <w:p w14:paraId="208C7233" w14:textId="011A4C50" w:rsidR="00C16284" w:rsidRPr="0041382E" w:rsidRDefault="00F02160" w:rsidP="008857A5">
      <w:pPr>
        <w:pStyle w:val="NormalWeb"/>
        <w:rPr>
          <w:rFonts w:ascii="Arial" w:eastAsiaTheme="minorEastAsia" w:hAnsi="Arial" w:cs="Arial"/>
          <w:b/>
          <w:color w:val="000000" w:themeColor="text1"/>
          <w:kern w:val="24"/>
        </w:rPr>
      </w:pPr>
      <w:r>
        <w:rPr>
          <w:rFonts w:ascii="Arial" w:eastAsiaTheme="minorEastAsia" w:hAnsi="Arial" w:cs="Arial"/>
          <w:color w:val="000000" w:themeColor="text1"/>
          <w:kern w:val="24"/>
        </w:rPr>
        <w:t>8</w:t>
      </w:r>
      <w:r w:rsidR="00C16284" w:rsidRPr="0041382E">
        <w:rPr>
          <w:rFonts w:ascii="Arial" w:eastAsiaTheme="minorEastAsia" w:hAnsi="Arial" w:cs="Arial"/>
          <w:color w:val="000000" w:themeColor="text1"/>
          <w:kern w:val="24"/>
        </w:rPr>
        <w:t xml:space="preserve">.  </w:t>
      </w:r>
      <w:r w:rsidR="00C16284" w:rsidRPr="0041382E">
        <w:rPr>
          <w:rFonts w:ascii="Arial" w:eastAsiaTheme="minorEastAsia" w:hAnsi="Arial" w:cs="Arial"/>
          <w:b/>
          <w:color w:val="000000" w:themeColor="text1"/>
          <w:kern w:val="24"/>
        </w:rPr>
        <w:t>Joint Staff Training Course</w:t>
      </w:r>
      <w:r w:rsidR="00C33669">
        <w:rPr>
          <w:rFonts w:ascii="Arial" w:eastAsiaTheme="minorEastAsia" w:hAnsi="Arial" w:cs="Arial"/>
          <w:b/>
          <w:color w:val="000000" w:themeColor="text1"/>
          <w:kern w:val="24"/>
        </w:rPr>
        <w:t xml:space="preserve"> (FY18)</w:t>
      </w:r>
      <w:r w:rsidR="00C16284" w:rsidRPr="0041382E">
        <w:rPr>
          <w:rFonts w:ascii="Arial" w:eastAsiaTheme="minorEastAsia" w:hAnsi="Arial" w:cs="Arial"/>
          <w:color w:val="000000" w:themeColor="text1"/>
          <w:kern w:val="24"/>
        </w:rPr>
        <w:t xml:space="preserve">. </w:t>
      </w:r>
      <w:r w:rsidR="008857A5" w:rsidRPr="0041382E">
        <w:rPr>
          <w:rFonts w:ascii="Arial" w:eastAsiaTheme="minorEastAsia" w:hAnsi="Arial" w:cs="Arial"/>
          <w:color w:val="000000" w:themeColor="text1"/>
          <w:kern w:val="24"/>
        </w:rPr>
        <w:t>Description</w:t>
      </w:r>
      <w:r w:rsidR="00C16284" w:rsidRPr="0041382E">
        <w:rPr>
          <w:rFonts w:ascii="Arial" w:eastAsiaTheme="minorEastAsia" w:hAnsi="Arial" w:cs="Arial"/>
          <w:color w:val="000000" w:themeColor="text1"/>
          <w:kern w:val="24"/>
        </w:rPr>
        <w:t>: The JSTC 3</w:t>
      </w:r>
      <w:r w:rsidR="008857A5" w:rsidRPr="0041382E">
        <w:rPr>
          <w:rFonts w:ascii="Arial" w:eastAsiaTheme="minorEastAsia" w:hAnsi="Arial" w:cs="Arial"/>
          <w:color w:val="000000" w:themeColor="text1"/>
          <w:kern w:val="24"/>
        </w:rPr>
        <w:t xml:space="preserve"> - </w:t>
      </w:r>
      <w:r w:rsidR="00C16284" w:rsidRPr="0041382E">
        <w:rPr>
          <w:rFonts w:ascii="Arial" w:eastAsiaTheme="minorEastAsia" w:hAnsi="Arial" w:cs="Arial"/>
          <w:color w:val="000000" w:themeColor="text1"/>
          <w:kern w:val="24"/>
        </w:rPr>
        <w:t>day course provides a blended learning experience composed of two integrated components; the web-based Joint Domestic Operations Course (JDOC) and a culminating Face-to-Face (F2F) state engagement. The web-based JDOC is a Joint Service, Interagency (local, state and federal) -focused course providing students an introduction to Joint Service and Interagency Domestic Operations. Additionally, the training encompasses the Federal Emergency Management Agency (FEMA) National Incident Management System Incident Command Structure (NIMS/ICS) IS-700a and IS-800b distance learning courses. The F2F state engagement builds on the knowledge and comprehension gained in the JDOC using lecture, facilitated discussion and table top exercises (TTXs) in order to analyze, synthesize, and apply Joint Service and Interagency doctrine in the domestic operations environment. </w:t>
      </w:r>
      <w:r w:rsidR="00C16284" w:rsidRPr="0041382E">
        <w:rPr>
          <w:rFonts w:ascii="Arial" w:eastAsiaTheme="minorEastAsia" w:hAnsi="Arial" w:cs="Arial"/>
          <w:b/>
          <w:color w:val="000000" w:themeColor="text1"/>
          <w:kern w:val="24"/>
        </w:rPr>
        <w:t>A minimum of 20 PAX is required to host/hold the course.</w:t>
      </w:r>
    </w:p>
    <w:p w14:paraId="4E4E7DFE" w14:textId="34444F71" w:rsidR="00C16284" w:rsidRPr="0041382E" w:rsidRDefault="00C16284" w:rsidP="008857A5">
      <w:pPr>
        <w:pStyle w:val="NormalWeb"/>
        <w:rPr>
          <w:rFonts w:ascii="Arial" w:eastAsiaTheme="minorEastAsia" w:hAnsi="Arial" w:cs="Arial"/>
          <w:color w:val="000000" w:themeColor="text1"/>
          <w:kern w:val="24"/>
        </w:rPr>
      </w:pPr>
      <w:r w:rsidRPr="0041382E">
        <w:rPr>
          <w:rFonts w:ascii="Arial" w:eastAsiaTheme="minorEastAsia" w:hAnsi="Arial" w:cs="Arial"/>
          <w:color w:val="000000" w:themeColor="text1"/>
          <w:kern w:val="24"/>
        </w:rPr>
        <w:tab/>
      </w:r>
      <w:proofErr w:type="gramStart"/>
      <w:r w:rsidRPr="0041382E">
        <w:rPr>
          <w:rFonts w:ascii="Arial" w:eastAsiaTheme="minorEastAsia" w:hAnsi="Arial" w:cs="Arial"/>
          <w:color w:val="000000" w:themeColor="text1"/>
          <w:kern w:val="24"/>
        </w:rPr>
        <w:t>a.  Course</w:t>
      </w:r>
      <w:proofErr w:type="gramEnd"/>
      <w:r w:rsidRPr="0041382E">
        <w:rPr>
          <w:rFonts w:ascii="Arial" w:eastAsiaTheme="minorEastAsia" w:hAnsi="Arial" w:cs="Arial"/>
          <w:color w:val="000000" w:themeColor="text1"/>
          <w:kern w:val="24"/>
        </w:rPr>
        <w:t xml:space="preserve"> number, dates, and location:</w:t>
      </w:r>
    </w:p>
    <w:p w14:paraId="280FDE9C" w14:textId="2EACD2F6" w:rsidR="0041382E" w:rsidRPr="0041382E" w:rsidRDefault="00C16284" w:rsidP="0041382E">
      <w:pPr>
        <w:tabs>
          <w:tab w:val="left" w:pos="360"/>
          <w:tab w:val="left" w:pos="720"/>
          <w:tab w:val="left" w:pos="1080"/>
          <w:tab w:val="left" w:pos="1440"/>
          <w:tab w:val="left" w:pos="3420"/>
        </w:tabs>
        <w:rPr>
          <w:rFonts w:ascii="Arial" w:hAnsi="Arial" w:cs="Arial"/>
        </w:rPr>
      </w:pPr>
      <w:r w:rsidRPr="0041382E">
        <w:rPr>
          <w:rFonts w:ascii="Arial" w:eastAsiaTheme="minorEastAsia" w:hAnsi="Arial" w:cs="Arial"/>
          <w:color w:val="000000" w:themeColor="text1"/>
          <w:kern w:val="24"/>
        </w:rPr>
        <w:tab/>
      </w:r>
      <w:r w:rsidR="00FE1174" w:rsidRPr="0041382E">
        <w:rPr>
          <w:rFonts w:ascii="Arial" w:eastAsiaTheme="minorEastAsia" w:hAnsi="Arial" w:cs="Arial"/>
          <w:color w:val="000000" w:themeColor="text1"/>
          <w:kern w:val="24"/>
        </w:rPr>
        <w:tab/>
      </w:r>
      <w:r w:rsidR="0041382E">
        <w:rPr>
          <w:rFonts w:ascii="Arial" w:hAnsi="Arial" w:cs="Arial"/>
        </w:rPr>
        <w:tab/>
      </w:r>
      <w:r w:rsidR="0041382E">
        <w:rPr>
          <w:rFonts w:ascii="Arial" w:hAnsi="Arial" w:cs="Arial"/>
        </w:rPr>
        <w:tab/>
      </w:r>
      <w:r w:rsidR="0041382E" w:rsidRPr="0041382E">
        <w:rPr>
          <w:rFonts w:ascii="Arial" w:hAnsi="Arial" w:cs="Arial"/>
        </w:rPr>
        <w:t>Course#: 18-01</w:t>
      </w:r>
      <w:r w:rsidR="0041382E" w:rsidRPr="0041382E">
        <w:rPr>
          <w:rFonts w:ascii="Arial" w:hAnsi="Arial" w:cs="Arial"/>
        </w:rPr>
        <w:tab/>
      </w:r>
      <w:r w:rsidR="0041382E" w:rsidRPr="0041382E">
        <w:rPr>
          <w:rFonts w:ascii="Arial" w:hAnsi="Arial" w:cs="Arial"/>
        </w:rPr>
        <w:tab/>
        <w:t>Dates: 13-15 October 2017</w:t>
      </w:r>
      <w:r w:rsidR="0041382E" w:rsidRPr="0041382E">
        <w:rPr>
          <w:rFonts w:ascii="Arial" w:hAnsi="Arial" w:cs="Arial"/>
        </w:rPr>
        <w:tab/>
      </w:r>
      <w:r w:rsidR="0041382E" w:rsidRPr="0041382E">
        <w:rPr>
          <w:rFonts w:ascii="Arial" w:hAnsi="Arial" w:cs="Arial"/>
        </w:rPr>
        <w:tab/>
        <w:t>AK</w:t>
      </w:r>
    </w:p>
    <w:p w14:paraId="03DBDD11" w14:textId="4CA5D163"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18-02</w:t>
      </w:r>
      <w:r w:rsidRPr="0041382E">
        <w:rPr>
          <w:rFonts w:ascii="Arial" w:hAnsi="Arial" w:cs="Arial"/>
        </w:rPr>
        <w:tab/>
      </w:r>
      <w:r w:rsidRPr="0041382E">
        <w:rPr>
          <w:rFonts w:ascii="Arial" w:hAnsi="Arial" w:cs="Arial"/>
        </w:rPr>
        <w:tab/>
        <w:t>Dates: October 2017</w:t>
      </w:r>
      <w:r w:rsidRPr="0041382E">
        <w:rPr>
          <w:rFonts w:ascii="Arial" w:hAnsi="Arial" w:cs="Arial"/>
        </w:rPr>
        <w:tab/>
      </w:r>
      <w:r w:rsidRPr="0041382E">
        <w:rPr>
          <w:rFonts w:ascii="Arial" w:hAnsi="Arial" w:cs="Arial"/>
        </w:rPr>
        <w:tab/>
      </w:r>
      <w:r>
        <w:rPr>
          <w:rFonts w:ascii="Arial" w:hAnsi="Arial" w:cs="Arial"/>
        </w:rPr>
        <w:tab/>
      </w:r>
      <w:r>
        <w:rPr>
          <w:rFonts w:ascii="Arial" w:hAnsi="Arial" w:cs="Arial"/>
        </w:rPr>
        <w:tab/>
      </w:r>
      <w:r w:rsidRPr="0041382E">
        <w:rPr>
          <w:rFonts w:ascii="Arial" w:hAnsi="Arial" w:cs="Arial"/>
        </w:rPr>
        <w:t>OPEN</w:t>
      </w:r>
    </w:p>
    <w:p w14:paraId="24BC9936" w14:textId="77777777"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18-03</w:t>
      </w:r>
      <w:r w:rsidRPr="0041382E">
        <w:rPr>
          <w:rFonts w:ascii="Arial" w:hAnsi="Arial" w:cs="Arial"/>
        </w:rPr>
        <w:tab/>
      </w:r>
      <w:r w:rsidRPr="0041382E">
        <w:rPr>
          <w:rFonts w:ascii="Arial" w:hAnsi="Arial" w:cs="Arial"/>
        </w:rPr>
        <w:tab/>
        <w:t>Dates: 3-5 November 2017</w:t>
      </w:r>
      <w:r w:rsidRPr="0041382E">
        <w:rPr>
          <w:rFonts w:ascii="Arial" w:hAnsi="Arial" w:cs="Arial"/>
        </w:rPr>
        <w:tab/>
      </w:r>
      <w:r w:rsidRPr="0041382E">
        <w:rPr>
          <w:rFonts w:ascii="Arial" w:hAnsi="Arial" w:cs="Arial"/>
        </w:rPr>
        <w:tab/>
        <w:t>TN</w:t>
      </w:r>
    </w:p>
    <w:p w14:paraId="724E83C2" w14:textId="105EB1B6"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18-04</w:t>
      </w:r>
      <w:r w:rsidRPr="0041382E">
        <w:rPr>
          <w:rFonts w:ascii="Arial" w:hAnsi="Arial" w:cs="Arial"/>
        </w:rPr>
        <w:tab/>
      </w:r>
      <w:r w:rsidRPr="0041382E">
        <w:rPr>
          <w:rFonts w:ascii="Arial" w:hAnsi="Arial" w:cs="Arial"/>
        </w:rPr>
        <w:tab/>
        <w:t>Dates: November/ FLEX</w:t>
      </w:r>
      <w:r w:rsidRPr="0041382E">
        <w:rPr>
          <w:rFonts w:ascii="Arial" w:hAnsi="Arial" w:cs="Arial"/>
        </w:rPr>
        <w:tab/>
      </w:r>
      <w:r w:rsidRPr="0041382E">
        <w:rPr>
          <w:rFonts w:ascii="Arial" w:hAnsi="Arial" w:cs="Arial"/>
        </w:rPr>
        <w:tab/>
      </w:r>
      <w:r>
        <w:rPr>
          <w:rFonts w:ascii="Arial" w:hAnsi="Arial" w:cs="Arial"/>
        </w:rPr>
        <w:tab/>
      </w:r>
      <w:r w:rsidRPr="0041382E">
        <w:rPr>
          <w:rFonts w:ascii="Arial" w:hAnsi="Arial" w:cs="Arial"/>
        </w:rPr>
        <w:t>OPEN</w:t>
      </w:r>
    </w:p>
    <w:p w14:paraId="49218CD5" w14:textId="1BD4586E"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18-05</w:t>
      </w:r>
      <w:r w:rsidRPr="0041382E">
        <w:rPr>
          <w:rFonts w:ascii="Arial" w:hAnsi="Arial" w:cs="Arial"/>
        </w:rPr>
        <w:tab/>
      </w:r>
      <w:r w:rsidRPr="0041382E">
        <w:rPr>
          <w:rFonts w:ascii="Arial" w:hAnsi="Arial" w:cs="Arial"/>
        </w:rPr>
        <w:tab/>
        <w:t>Dates: 16-18 March 2018</w:t>
      </w:r>
      <w:r w:rsidRPr="0041382E">
        <w:rPr>
          <w:rFonts w:ascii="Arial" w:hAnsi="Arial" w:cs="Arial"/>
        </w:rPr>
        <w:tab/>
      </w:r>
      <w:r w:rsidRPr="0041382E">
        <w:rPr>
          <w:rFonts w:ascii="Arial" w:hAnsi="Arial" w:cs="Arial"/>
        </w:rPr>
        <w:tab/>
      </w:r>
      <w:r>
        <w:rPr>
          <w:rFonts w:ascii="Arial" w:hAnsi="Arial" w:cs="Arial"/>
        </w:rPr>
        <w:tab/>
      </w:r>
      <w:r w:rsidRPr="0041382E">
        <w:rPr>
          <w:rFonts w:ascii="Arial" w:hAnsi="Arial" w:cs="Arial"/>
        </w:rPr>
        <w:t>ID</w:t>
      </w:r>
    </w:p>
    <w:p w14:paraId="27249BD3" w14:textId="77777777"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18-06</w:t>
      </w:r>
      <w:r w:rsidRPr="0041382E">
        <w:rPr>
          <w:rFonts w:ascii="Arial" w:hAnsi="Arial" w:cs="Arial"/>
        </w:rPr>
        <w:tab/>
      </w:r>
      <w:r w:rsidRPr="0041382E">
        <w:rPr>
          <w:rFonts w:ascii="Arial" w:hAnsi="Arial" w:cs="Arial"/>
        </w:rPr>
        <w:tab/>
        <w:t>Dates: 12-14 December 2017</w:t>
      </w:r>
      <w:r w:rsidRPr="0041382E">
        <w:rPr>
          <w:rFonts w:ascii="Arial" w:hAnsi="Arial" w:cs="Arial"/>
        </w:rPr>
        <w:tab/>
      </w:r>
      <w:r w:rsidRPr="0041382E">
        <w:rPr>
          <w:rFonts w:ascii="Arial" w:hAnsi="Arial" w:cs="Arial"/>
        </w:rPr>
        <w:tab/>
        <w:t>DC</w:t>
      </w:r>
    </w:p>
    <w:p w14:paraId="427ABC54" w14:textId="77777777"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18-07</w:t>
      </w:r>
      <w:r w:rsidRPr="0041382E">
        <w:rPr>
          <w:rFonts w:ascii="Arial" w:hAnsi="Arial" w:cs="Arial"/>
        </w:rPr>
        <w:tab/>
      </w:r>
      <w:r w:rsidRPr="0041382E">
        <w:rPr>
          <w:rFonts w:ascii="Arial" w:hAnsi="Arial" w:cs="Arial"/>
        </w:rPr>
        <w:tab/>
        <w:t>Dates: 24-26 January 2018</w:t>
      </w:r>
      <w:r w:rsidRPr="0041382E">
        <w:rPr>
          <w:rFonts w:ascii="Arial" w:hAnsi="Arial" w:cs="Arial"/>
        </w:rPr>
        <w:tab/>
      </w:r>
      <w:r w:rsidRPr="0041382E">
        <w:rPr>
          <w:rFonts w:ascii="Arial" w:hAnsi="Arial" w:cs="Arial"/>
        </w:rPr>
        <w:tab/>
        <w:t>MD</w:t>
      </w:r>
    </w:p>
    <w:p w14:paraId="7997B1B6" w14:textId="77777777"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18-08</w:t>
      </w:r>
      <w:r w:rsidRPr="0041382E">
        <w:rPr>
          <w:rFonts w:ascii="Arial" w:hAnsi="Arial" w:cs="Arial"/>
        </w:rPr>
        <w:tab/>
      </w:r>
      <w:r w:rsidRPr="0041382E">
        <w:rPr>
          <w:rFonts w:ascii="Arial" w:hAnsi="Arial" w:cs="Arial"/>
        </w:rPr>
        <w:tab/>
        <w:t>Dates: 19-21 January 2018</w:t>
      </w:r>
      <w:r w:rsidRPr="0041382E">
        <w:rPr>
          <w:rFonts w:ascii="Arial" w:hAnsi="Arial" w:cs="Arial"/>
        </w:rPr>
        <w:tab/>
      </w:r>
      <w:r w:rsidRPr="0041382E">
        <w:rPr>
          <w:rFonts w:ascii="Arial" w:hAnsi="Arial" w:cs="Arial"/>
        </w:rPr>
        <w:tab/>
        <w:t>MI</w:t>
      </w:r>
    </w:p>
    <w:p w14:paraId="4B899318" w14:textId="77777777"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18-09</w:t>
      </w:r>
      <w:r w:rsidRPr="0041382E">
        <w:rPr>
          <w:rFonts w:ascii="Arial" w:hAnsi="Arial" w:cs="Arial"/>
        </w:rPr>
        <w:tab/>
      </w:r>
      <w:r w:rsidRPr="0041382E">
        <w:rPr>
          <w:rFonts w:ascii="Arial" w:hAnsi="Arial" w:cs="Arial"/>
        </w:rPr>
        <w:tab/>
        <w:t>Dates:  9-11 February 2018</w:t>
      </w:r>
      <w:r w:rsidRPr="0041382E">
        <w:rPr>
          <w:rFonts w:ascii="Arial" w:hAnsi="Arial" w:cs="Arial"/>
        </w:rPr>
        <w:tab/>
      </w:r>
      <w:r w:rsidRPr="0041382E">
        <w:rPr>
          <w:rFonts w:ascii="Arial" w:hAnsi="Arial" w:cs="Arial"/>
        </w:rPr>
        <w:tab/>
        <w:t>IL</w:t>
      </w:r>
    </w:p>
    <w:p w14:paraId="77DCE2D9" w14:textId="77777777"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18-10</w:t>
      </w:r>
      <w:r w:rsidRPr="0041382E">
        <w:rPr>
          <w:rFonts w:ascii="Arial" w:hAnsi="Arial" w:cs="Arial"/>
        </w:rPr>
        <w:tab/>
      </w:r>
      <w:r w:rsidRPr="0041382E">
        <w:rPr>
          <w:rFonts w:ascii="Arial" w:hAnsi="Arial" w:cs="Arial"/>
        </w:rPr>
        <w:tab/>
        <w:t>Dates:  9-11 February 2018</w:t>
      </w:r>
      <w:r w:rsidRPr="0041382E">
        <w:rPr>
          <w:rFonts w:ascii="Arial" w:hAnsi="Arial" w:cs="Arial"/>
        </w:rPr>
        <w:tab/>
      </w:r>
      <w:r w:rsidRPr="0041382E">
        <w:rPr>
          <w:rFonts w:ascii="Arial" w:hAnsi="Arial" w:cs="Arial"/>
        </w:rPr>
        <w:tab/>
        <w:t>NJ</w:t>
      </w:r>
    </w:p>
    <w:p w14:paraId="6FF78495" w14:textId="18B3ECD4"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18-11</w:t>
      </w:r>
      <w:r w:rsidRPr="0041382E">
        <w:rPr>
          <w:rFonts w:ascii="Arial" w:hAnsi="Arial" w:cs="Arial"/>
        </w:rPr>
        <w:tab/>
      </w:r>
      <w:r w:rsidRPr="0041382E">
        <w:rPr>
          <w:rFonts w:ascii="Arial" w:hAnsi="Arial" w:cs="Arial"/>
        </w:rPr>
        <w:tab/>
        <w:t>Dates:  6-8 March 2018</w:t>
      </w:r>
      <w:r w:rsidRPr="0041382E">
        <w:rPr>
          <w:rFonts w:ascii="Arial" w:hAnsi="Arial" w:cs="Arial"/>
        </w:rPr>
        <w:tab/>
      </w:r>
      <w:r w:rsidRPr="0041382E">
        <w:rPr>
          <w:rFonts w:ascii="Arial" w:hAnsi="Arial" w:cs="Arial"/>
        </w:rPr>
        <w:tab/>
      </w:r>
      <w:r>
        <w:rPr>
          <w:rFonts w:ascii="Arial" w:hAnsi="Arial" w:cs="Arial"/>
        </w:rPr>
        <w:tab/>
      </w:r>
      <w:r>
        <w:rPr>
          <w:rFonts w:ascii="Arial" w:hAnsi="Arial" w:cs="Arial"/>
        </w:rPr>
        <w:tab/>
      </w:r>
      <w:r w:rsidRPr="0041382E">
        <w:rPr>
          <w:rFonts w:ascii="Arial" w:hAnsi="Arial" w:cs="Arial"/>
        </w:rPr>
        <w:t>NY</w:t>
      </w:r>
    </w:p>
    <w:p w14:paraId="05A63BBF" w14:textId="4991529D"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18-12</w:t>
      </w:r>
      <w:r w:rsidRPr="0041382E">
        <w:rPr>
          <w:rFonts w:ascii="Arial" w:hAnsi="Arial" w:cs="Arial"/>
        </w:rPr>
        <w:tab/>
      </w:r>
      <w:r w:rsidRPr="0041382E">
        <w:rPr>
          <w:rFonts w:ascii="Arial" w:hAnsi="Arial" w:cs="Arial"/>
        </w:rPr>
        <w:tab/>
        <w:t>Dates:  2-4 March 2018</w:t>
      </w:r>
      <w:r w:rsidRPr="0041382E">
        <w:rPr>
          <w:rFonts w:ascii="Arial" w:hAnsi="Arial" w:cs="Arial"/>
        </w:rPr>
        <w:tab/>
      </w:r>
      <w:r w:rsidRPr="0041382E">
        <w:rPr>
          <w:rFonts w:ascii="Arial" w:hAnsi="Arial" w:cs="Arial"/>
        </w:rPr>
        <w:tab/>
      </w:r>
      <w:r>
        <w:rPr>
          <w:rFonts w:ascii="Arial" w:hAnsi="Arial" w:cs="Arial"/>
        </w:rPr>
        <w:tab/>
      </w:r>
      <w:r>
        <w:rPr>
          <w:rFonts w:ascii="Arial" w:hAnsi="Arial" w:cs="Arial"/>
        </w:rPr>
        <w:tab/>
      </w:r>
      <w:r w:rsidRPr="0041382E">
        <w:rPr>
          <w:rFonts w:ascii="Arial" w:hAnsi="Arial" w:cs="Arial"/>
        </w:rPr>
        <w:t>MS</w:t>
      </w:r>
    </w:p>
    <w:p w14:paraId="554ECC5A" w14:textId="671B2374"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18-13</w:t>
      </w:r>
      <w:r w:rsidRPr="0041382E">
        <w:rPr>
          <w:rFonts w:ascii="Arial" w:hAnsi="Arial" w:cs="Arial"/>
        </w:rPr>
        <w:tab/>
      </w:r>
      <w:r w:rsidRPr="0041382E">
        <w:rPr>
          <w:rFonts w:ascii="Arial" w:hAnsi="Arial" w:cs="Arial"/>
        </w:rPr>
        <w:tab/>
        <w:t>Dates:  6-8 April 2018</w:t>
      </w:r>
      <w:r w:rsidRPr="0041382E">
        <w:rPr>
          <w:rFonts w:ascii="Arial" w:hAnsi="Arial" w:cs="Arial"/>
        </w:rPr>
        <w:tab/>
      </w:r>
      <w:r w:rsidRPr="0041382E">
        <w:rPr>
          <w:rFonts w:ascii="Arial" w:hAnsi="Arial" w:cs="Arial"/>
        </w:rPr>
        <w:tab/>
      </w:r>
      <w:r w:rsidRPr="0041382E">
        <w:rPr>
          <w:rFonts w:ascii="Arial" w:hAnsi="Arial" w:cs="Arial"/>
        </w:rPr>
        <w:tab/>
      </w:r>
      <w:r>
        <w:rPr>
          <w:rFonts w:ascii="Arial" w:hAnsi="Arial" w:cs="Arial"/>
        </w:rPr>
        <w:tab/>
      </w:r>
      <w:r w:rsidRPr="0041382E">
        <w:rPr>
          <w:rFonts w:ascii="Arial" w:hAnsi="Arial" w:cs="Arial"/>
        </w:rPr>
        <w:t>MO</w:t>
      </w:r>
    </w:p>
    <w:p w14:paraId="4B027ADA" w14:textId="172C11DA"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lastRenderedPageBreak/>
        <w:tab/>
      </w:r>
      <w:r w:rsidRPr="0041382E">
        <w:rPr>
          <w:rFonts w:ascii="Arial" w:hAnsi="Arial" w:cs="Arial"/>
        </w:rPr>
        <w:tab/>
      </w:r>
      <w:r w:rsidRPr="0041382E">
        <w:rPr>
          <w:rFonts w:ascii="Arial" w:hAnsi="Arial" w:cs="Arial"/>
        </w:rPr>
        <w:tab/>
      </w:r>
      <w:r w:rsidRPr="0041382E">
        <w:rPr>
          <w:rFonts w:ascii="Arial" w:hAnsi="Arial" w:cs="Arial"/>
        </w:rPr>
        <w:tab/>
        <w:t>Course#: 18-14</w:t>
      </w:r>
      <w:r w:rsidRPr="0041382E">
        <w:rPr>
          <w:rFonts w:ascii="Arial" w:hAnsi="Arial" w:cs="Arial"/>
        </w:rPr>
        <w:tab/>
      </w:r>
      <w:r w:rsidRPr="0041382E">
        <w:rPr>
          <w:rFonts w:ascii="Arial" w:hAnsi="Arial" w:cs="Arial"/>
        </w:rPr>
        <w:tab/>
        <w:t>Dates:  4-6 April 2018</w:t>
      </w:r>
      <w:r w:rsidRPr="0041382E">
        <w:rPr>
          <w:rFonts w:ascii="Arial" w:hAnsi="Arial" w:cs="Arial"/>
        </w:rPr>
        <w:tab/>
      </w:r>
      <w:r w:rsidRPr="0041382E">
        <w:rPr>
          <w:rFonts w:ascii="Arial" w:hAnsi="Arial" w:cs="Arial"/>
        </w:rPr>
        <w:tab/>
      </w:r>
      <w:r w:rsidRPr="0041382E">
        <w:rPr>
          <w:rFonts w:ascii="Arial" w:hAnsi="Arial" w:cs="Arial"/>
        </w:rPr>
        <w:tab/>
      </w:r>
      <w:r>
        <w:rPr>
          <w:rFonts w:ascii="Arial" w:hAnsi="Arial" w:cs="Arial"/>
        </w:rPr>
        <w:tab/>
      </w:r>
      <w:r w:rsidRPr="0041382E">
        <w:rPr>
          <w:rFonts w:ascii="Arial" w:hAnsi="Arial" w:cs="Arial"/>
        </w:rPr>
        <w:t>AR</w:t>
      </w:r>
    </w:p>
    <w:p w14:paraId="392FD516" w14:textId="10B5A394"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18-15</w:t>
      </w:r>
      <w:r w:rsidRPr="0041382E">
        <w:rPr>
          <w:rFonts w:ascii="Arial" w:hAnsi="Arial" w:cs="Arial"/>
        </w:rPr>
        <w:tab/>
      </w:r>
      <w:r w:rsidRPr="0041382E">
        <w:rPr>
          <w:rFonts w:ascii="Arial" w:hAnsi="Arial" w:cs="Arial"/>
        </w:rPr>
        <w:tab/>
        <w:t>Dates:  2-4 May 2018</w:t>
      </w:r>
      <w:r w:rsidRPr="0041382E">
        <w:rPr>
          <w:rFonts w:ascii="Arial" w:hAnsi="Arial" w:cs="Arial"/>
        </w:rPr>
        <w:tab/>
      </w:r>
      <w:r w:rsidRPr="0041382E">
        <w:rPr>
          <w:rFonts w:ascii="Arial" w:hAnsi="Arial" w:cs="Arial"/>
        </w:rPr>
        <w:tab/>
      </w:r>
      <w:r w:rsidRPr="0041382E">
        <w:rPr>
          <w:rFonts w:ascii="Arial" w:hAnsi="Arial" w:cs="Arial"/>
        </w:rPr>
        <w:tab/>
      </w:r>
      <w:r>
        <w:rPr>
          <w:rFonts w:ascii="Arial" w:hAnsi="Arial" w:cs="Arial"/>
        </w:rPr>
        <w:tab/>
      </w:r>
      <w:r w:rsidRPr="0041382E">
        <w:rPr>
          <w:rFonts w:ascii="Arial" w:hAnsi="Arial" w:cs="Arial"/>
        </w:rPr>
        <w:t>MA</w:t>
      </w:r>
    </w:p>
    <w:p w14:paraId="7B0E894D" w14:textId="23510DE7"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18-16</w:t>
      </w:r>
      <w:r w:rsidRPr="0041382E">
        <w:rPr>
          <w:rFonts w:ascii="Arial" w:hAnsi="Arial" w:cs="Arial"/>
        </w:rPr>
        <w:tab/>
      </w:r>
      <w:r w:rsidRPr="0041382E">
        <w:rPr>
          <w:rFonts w:ascii="Arial" w:hAnsi="Arial" w:cs="Arial"/>
        </w:rPr>
        <w:tab/>
        <w:t>Dates:  7-9 May 2018</w:t>
      </w:r>
      <w:r w:rsidRPr="0041382E">
        <w:rPr>
          <w:rFonts w:ascii="Arial" w:hAnsi="Arial" w:cs="Arial"/>
        </w:rPr>
        <w:tab/>
      </w:r>
      <w:r w:rsidRPr="0041382E">
        <w:rPr>
          <w:rFonts w:ascii="Arial" w:hAnsi="Arial" w:cs="Arial"/>
        </w:rPr>
        <w:tab/>
      </w:r>
      <w:r w:rsidRPr="0041382E">
        <w:rPr>
          <w:rFonts w:ascii="Arial" w:hAnsi="Arial" w:cs="Arial"/>
        </w:rPr>
        <w:tab/>
      </w:r>
      <w:r>
        <w:rPr>
          <w:rFonts w:ascii="Arial" w:hAnsi="Arial" w:cs="Arial"/>
        </w:rPr>
        <w:tab/>
      </w:r>
      <w:r w:rsidRPr="0041382E">
        <w:rPr>
          <w:rFonts w:ascii="Arial" w:hAnsi="Arial" w:cs="Arial"/>
        </w:rPr>
        <w:t>GA</w:t>
      </w:r>
    </w:p>
    <w:p w14:paraId="77B646C8" w14:textId="49B346A4"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18-17</w:t>
      </w:r>
      <w:r w:rsidRPr="0041382E">
        <w:rPr>
          <w:rFonts w:ascii="Arial" w:hAnsi="Arial" w:cs="Arial"/>
        </w:rPr>
        <w:tab/>
      </w:r>
      <w:r w:rsidRPr="0041382E">
        <w:rPr>
          <w:rFonts w:ascii="Arial" w:hAnsi="Arial" w:cs="Arial"/>
        </w:rPr>
        <w:tab/>
        <w:t>Dates:  TBD Flex</w:t>
      </w:r>
      <w:r w:rsidRPr="0041382E">
        <w:rPr>
          <w:rFonts w:ascii="Arial" w:hAnsi="Arial" w:cs="Arial"/>
        </w:rPr>
        <w:tab/>
      </w:r>
      <w:r w:rsidRPr="0041382E">
        <w:rPr>
          <w:rFonts w:ascii="Arial" w:hAnsi="Arial" w:cs="Arial"/>
        </w:rPr>
        <w:tab/>
      </w:r>
      <w:r w:rsidRPr="0041382E">
        <w:rPr>
          <w:rFonts w:ascii="Arial" w:hAnsi="Arial" w:cs="Arial"/>
        </w:rPr>
        <w:tab/>
      </w:r>
      <w:r>
        <w:rPr>
          <w:rFonts w:ascii="Arial" w:hAnsi="Arial" w:cs="Arial"/>
        </w:rPr>
        <w:tab/>
      </w:r>
      <w:r>
        <w:rPr>
          <w:rFonts w:ascii="Arial" w:hAnsi="Arial" w:cs="Arial"/>
        </w:rPr>
        <w:tab/>
      </w:r>
      <w:r w:rsidRPr="0041382E">
        <w:rPr>
          <w:rFonts w:ascii="Arial" w:hAnsi="Arial" w:cs="Arial"/>
        </w:rPr>
        <w:t>FL</w:t>
      </w:r>
    </w:p>
    <w:p w14:paraId="26C65195" w14:textId="77777777"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18-18</w:t>
      </w:r>
      <w:r w:rsidRPr="0041382E">
        <w:rPr>
          <w:rFonts w:ascii="Arial" w:hAnsi="Arial" w:cs="Arial"/>
        </w:rPr>
        <w:tab/>
      </w:r>
      <w:r w:rsidRPr="0041382E">
        <w:rPr>
          <w:rFonts w:ascii="Arial" w:hAnsi="Arial" w:cs="Arial"/>
        </w:rPr>
        <w:tab/>
        <w:t>Dates: 8-10 December 2017</w:t>
      </w:r>
      <w:r w:rsidRPr="0041382E">
        <w:rPr>
          <w:rFonts w:ascii="Arial" w:hAnsi="Arial" w:cs="Arial"/>
        </w:rPr>
        <w:tab/>
      </w:r>
      <w:r w:rsidRPr="0041382E">
        <w:rPr>
          <w:rFonts w:ascii="Arial" w:hAnsi="Arial" w:cs="Arial"/>
        </w:rPr>
        <w:tab/>
        <w:t>PR</w:t>
      </w:r>
    </w:p>
    <w:p w14:paraId="21347C66" w14:textId="77777777"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18-19</w:t>
      </w:r>
      <w:r w:rsidRPr="0041382E">
        <w:rPr>
          <w:rFonts w:ascii="Arial" w:hAnsi="Arial" w:cs="Arial"/>
        </w:rPr>
        <w:tab/>
      </w:r>
      <w:r w:rsidRPr="0041382E">
        <w:rPr>
          <w:rFonts w:ascii="Arial" w:hAnsi="Arial" w:cs="Arial"/>
        </w:rPr>
        <w:tab/>
        <w:t>Dates: 1-3 December 2017</w:t>
      </w:r>
      <w:r w:rsidRPr="0041382E">
        <w:rPr>
          <w:rFonts w:ascii="Arial" w:hAnsi="Arial" w:cs="Arial"/>
        </w:rPr>
        <w:tab/>
      </w:r>
      <w:r w:rsidRPr="0041382E">
        <w:rPr>
          <w:rFonts w:ascii="Arial" w:hAnsi="Arial" w:cs="Arial"/>
        </w:rPr>
        <w:tab/>
        <w:t>NC</w:t>
      </w:r>
    </w:p>
    <w:p w14:paraId="75952287" w14:textId="7DA9E8E7"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18-20</w:t>
      </w:r>
      <w:r w:rsidRPr="0041382E">
        <w:rPr>
          <w:rFonts w:ascii="Arial" w:hAnsi="Arial" w:cs="Arial"/>
        </w:rPr>
        <w:tab/>
      </w:r>
      <w:r w:rsidRPr="0041382E">
        <w:rPr>
          <w:rFonts w:ascii="Arial" w:hAnsi="Arial" w:cs="Arial"/>
        </w:rPr>
        <w:tab/>
        <w:t>Dates:  18-20 June 2018</w:t>
      </w:r>
      <w:r w:rsidRPr="0041382E">
        <w:rPr>
          <w:rFonts w:ascii="Arial" w:hAnsi="Arial" w:cs="Arial"/>
        </w:rPr>
        <w:tab/>
      </w:r>
      <w:r w:rsidRPr="0041382E">
        <w:rPr>
          <w:rFonts w:ascii="Arial" w:hAnsi="Arial" w:cs="Arial"/>
        </w:rPr>
        <w:tab/>
      </w:r>
      <w:r>
        <w:rPr>
          <w:rFonts w:ascii="Arial" w:hAnsi="Arial" w:cs="Arial"/>
        </w:rPr>
        <w:tab/>
      </w:r>
      <w:r w:rsidRPr="0041382E">
        <w:rPr>
          <w:rFonts w:ascii="Arial" w:hAnsi="Arial" w:cs="Arial"/>
        </w:rPr>
        <w:t>RI</w:t>
      </w:r>
    </w:p>
    <w:p w14:paraId="755A8E33" w14:textId="7A58D243"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18-21</w:t>
      </w:r>
      <w:r w:rsidRPr="0041382E">
        <w:rPr>
          <w:rFonts w:ascii="Arial" w:hAnsi="Arial" w:cs="Arial"/>
        </w:rPr>
        <w:tab/>
      </w:r>
      <w:r w:rsidRPr="0041382E">
        <w:rPr>
          <w:rFonts w:ascii="Arial" w:hAnsi="Arial" w:cs="Arial"/>
        </w:rPr>
        <w:tab/>
        <w:t>Dates:  1-3 June 2018</w:t>
      </w:r>
      <w:r w:rsidRPr="0041382E">
        <w:rPr>
          <w:rFonts w:ascii="Arial" w:hAnsi="Arial" w:cs="Arial"/>
        </w:rPr>
        <w:tab/>
      </w:r>
      <w:r w:rsidRPr="0041382E">
        <w:rPr>
          <w:rFonts w:ascii="Arial" w:hAnsi="Arial" w:cs="Arial"/>
        </w:rPr>
        <w:tab/>
      </w:r>
      <w:r w:rsidRPr="0041382E">
        <w:rPr>
          <w:rFonts w:ascii="Arial" w:hAnsi="Arial" w:cs="Arial"/>
        </w:rPr>
        <w:tab/>
      </w:r>
      <w:r>
        <w:rPr>
          <w:rFonts w:ascii="Arial" w:hAnsi="Arial" w:cs="Arial"/>
        </w:rPr>
        <w:tab/>
      </w:r>
      <w:r w:rsidRPr="0041382E">
        <w:rPr>
          <w:rFonts w:ascii="Arial" w:hAnsi="Arial" w:cs="Arial"/>
        </w:rPr>
        <w:t>AZ</w:t>
      </w:r>
    </w:p>
    <w:p w14:paraId="2E0E2FCB" w14:textId="7300E858"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18-22</w:t>
      </w:r>
      <w:r w:rsidRPr="0041382E">
        <w:rPr>
          <w:rFonts w:ascii="Arial" w:hAnsi="Arial" w:cs="Arial"/>
        </w:rPr>
        <w:tab/>
      </w:r>
      <w:r w:rsidRPr="0041382E">
        <w:rPr>
          <w:rFonts w:ascii="Arial" w:hAnsi="Arial" w:cs="Arial"/>
        </w:rPr>
        <w:tab/>
        <w:t>Dates:  July 2018</w:t>
      </w:r>
      <w:r w:rsidRPr="0041382E">
        <w:rPr>
          <w:rFonts w:ascii="Arial" w:hAnsi="Arial" w:cs="Arial"/>
        </w:rPr>
        <w:tab/>
      </w:r>
      <w:r w:rsidRPr="0041382E">
        <w:rPr>
          <w:rFonts w:ascii="Arial" w:hAnsi="Arial" w:cs="Arial"/>
        </w:rPr>
        <w:tab/>
      </w:r>
      <w:r w:rsidRPr="0041382E">
        <w:rPr>
          <w:rFonts w:ascii="Arial" w:hAnsi="Arial" w:cs="Arial"/>
        </w:rPr>
        <w:tab/>
      </w:r>
      <w:r>
        <w:rPr>
          <w:rFonts w:ascii="Arial" w:hAnsi="Arial" w:cs="Arial"/>
        </w:rPr>
        <w:tab/>
      </w:r>
      <w:r>
        <w:rPr>
          <w:rFonts w:ascii="Arial" w:hAnsi="Arial" w:cs="Arial"/>
        </w:rPr>
        <w:tab/>
      </w:r>
      <w:r w:rsidRPr="0041382E">
        <w:rPr>
          <w:rFonts w:ascii="Arial" w:hAnsi="Arial" w:cs="Arial"/>
        </w:rPr>
        <w:t>GU</w:t>
      </w:r>
    </w:p>
    <w:p w14:paraId="714C3C8F" w14:textId="04DE76AD"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 xml:space="preserve">Course#: 18-23 </w:t>
      </w:r>
      <w:r w:rsidRPr="0041382E">
        <w:rPr>
          <w:rFonts w:ascii="Arial" w:hAnsi="Arial" w:cs="Arial"/>
        </w:rPr>
        <w:tab/>
      </w:r>
      <w:r w:rsidRPr="0041382E">
        <w:rPr>
          <w:rFonts w:ascii="Arial" w:hAnsi="Arial" w:cs="Arial"/>
        </w:rPr>
        <w:tab/>
        <w:t>Dates:  17-19 July 2018</w:t>
      </w:r>
      <w:r w:rsidRPr="0041382E">
        <w:rPr>
          <w:rFonts w:ascii="Arial" w:hAnsi="Arial" w:cs="Arial"/>
        </w:rPr>
        <w:tab/>
      </w:r>
      <w:r w:rsidRPr="0041382E">
        <w:rPr>
          <w:rFonts w:ascii="Arial" w:hAnsi="Arial" w:cs="Arial"/>
        </w:rPr>
        <w:tab/>
      </w:r>
      <w:r>
        <w:rPr>
          <w:rFonts w:ascii="Arial" w:hAnsi="Arial" w:cs="Arial"/>
        </w:rPr>
        <w:tab/>
      </w:r>
      <w:r w:rsidRPr="0041382E">
        <w:rPr>
          <w:rFonts w:ascii="Arial" w:hAnsi="Arial" w:cs="Arial"/>
        </w:rPr>
        <w:t>WI</w:t>
      </w:r>
    </w:p>
    <w:p w14:paraId="14BC3489" w14:textId="657B8451"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18-24</w:t>
      </w:r>
      <w:r w:rsidRPr="0041382E">
        <w:rPr>
          <w:rFonts w:ascii="Arial" w:hAnsi="Arial" w:cs="Arial"/>
        </w:rPr>
        <w:tab/>
      </w:r>
      <w:r w:rsidRPr="0041382E">
        <w:rPr>
          <w:rFonts w:ascii="Arial" w:hAnsi="Arial" w:cs="Arial"/>
        </w:rPr>
        <w:tab/>
        <w:t>Dates:  6-8 August 2018</w:t>
      </w:r>
      <w:r w:rsidRPr="0041382E">
        <w:rPr>
          <w:rFonts w:ascii="Arial" w:hAnsi="Arial" w:cs="Arial"/>
        </w:rPr>
        <w:tab/>
      </w:r>
      <w:r w:rsidRPr="0041382E">
        <w:rPr>
          <w:rFonts w:ascii="Arial" w:hAnsi="Arial" w:cs="Arial"/>
        </w:rPr>
        <w:tab/>
      </w:r>
      <w:r>
        <w:rPr>
          <w:rFonts w:ascii="Arial" w:hAnsi="Arial" w:cs="Arial"/>
        </w:rPr>
        <w:tab/>
      </w:r>
      <w:r w:rsidRPr="0041382E">
        <w:rPr>
          <w:rFonts w:ascii="Arial" w:hAnsi="Arial" w:cs="Arial"/>
        </w:rPr>
        <w:t>IA</w:t>
      </w:r>
    </w:p>
    <w:p w14:paraId="1338258B" w14:textId="4E8FFD7A"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18-25</w:t>
      </w:r>
      <w:r w:rsidRPr="0041382E">
        <w:rPr>
          <w:rFonts w:ascii="Arial" w:hAnsi="Arial" w:cs="Arial"/>
        </w:rPr>
        <w:tab/>
      </w:r>
      <w:r w:rsidRPr="0041382E">
        <w:rPr>
          <w:rFonts w:ascii="Arial" w:hAnsi="Arial" w:cs="Arial"/>
        </w:rPr>
        <w:tab/>
        <w:t>Dates:  21-23 August 2018</w:t>
      </w:r>
      <w:r w:rsidRPr="0041382E">
        <w:rPr>
          <w:rFonts w:ascii="Arial" w:hAnsi="Arial" w:cs="Arial"/>
        </w:rPr>
        <w:tab/>
      </w:r>
      <w:r w:rsidRPr="0041382E">
        <w:rPr>
          <w:rFonts w:ascii="Arial" w:hAnsi="Arial" w:cs="Arial"/>
        </w:rPr>
        <w:tab/>
      </w:r>
      <w:r>
        <w:rPr>
          <w:rFonts w:ascii="Arial" w:hAnsi="Arial" w:cs="Arial"/>
        </w:rPr>
        <w:tab/>
      </w:r>
      <w:r w:rsidRPr="0041382E">
        <w:rPr>
          <w:rFonts w:ascii="Arial" w:hAnsi="Arial" w:cs="Arial"/>
        </w:rPr>
        <w:t>NV</w:t>
      </w:r>
    </w:p>
    <w:p w14:paraId="6C04FAB1" w14:textId="77777777"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18-26</w:t>
      </w:r>
      <w:r w:rsidRPr="0041382E">
        <w:rPr>
          <w:rFonts w:ascii="Arial" w:hAnsi="Arial" w:cs="Arial"/>
        </w:rPr>
        <w:tab/>
      </w:r>
      <w:r w:rsidRPr="0041382E">
        <w:rPr>
          <w:rFonts w:ascii="Arial" w:hAnsi="Arial" w:cs="Arial"/>
        </w:rPr>
        <w:tab/>
        <w:t>Dates:  13-15 November 2018</w:t>
      </w:r>
      <w:r w:rsidRPr="0041382E">
        <w:rPr>
          <w:rFonts w:ascii="Arial" w:hAnsi="Arial" w:cs="Arial"/>
        </w:rPr>
        <w:tab/>
      </w:r>
      <w:r w:rsidRPr="0041382E">
        <w:rPr>
          <w:rFonts w:ascii="Arial" w:hAnsi="Arial" w:cs="Arial"/>
        </w:rPr>
        <w:tab/>
        <w:t>SC</w:t>
      </w:r>
    </w:p>
    <w:p w14:paraId="16125728" w14:textId="56899B71"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18-27</w:t>
      </w:r>
      <w:r w:rsidRPr="0041382E">
        <w:rPr>
          <w:rFonts w:ascii="Arial" w:hAnsi="Arial" w:cs="Arial"/>
        </w:rPr>
        <w:tab/>
      </w:r>
      <w:r w:rsidRPr="0041382E">
        <w:rPr>
          <w:rFonts w:ascii="Arial" w:hAnsi="Arial" w:cs="Arial"/>
        </w:rPr>
        <w:tab/>
        <w:t>Dates:</w:t>
      </w:r>
      <w:r w:rsidRPr="0041382E">
        <w:rPr>
          <w:rFonts w:ascii="Arial" w:hAnsi="Arial" w:cs="Arial"/>
        </w:rPr>
        <w:tab/>
        <w:t>TBD/ FLEX</w:t>
      </w:r>
      <w:r w:rsidRPr="0041382E">
        <w:rPr>
          <w:rFonts w:ascii="Arial" w:hAnsi="Arial" w:cs="Arial"/>
        </w:rPr>
        <w:tab/>
      </w:r>
      <w:r w:rsidRPr="0041382E">
        <w:rPr>
          <w:rFonts w:ascii="Arial" w:hAnsi="Arial" w:cs="Arial"/>
        </w:rPr>
        <w:tab/>
      </w:r>
      <w:r w:rsidRPr="0041382E">
        <w:rPr>
          <w:rFonts w:ascii="Arial" w:hAnsi="Arial" w:cs="Arial"/>
        </w:rPr>
        <w:tab/>
      </w:r>
      <w:r>
        <w:rPr>
          <w:rFonts w:ascii="Arial" w:hAnsi="Arial" w:cs="Arial"/>
        </w:rPr>
        <w:tab/>
      </w:r>
      <w:r>
        <w:rPr>
          <w:rFonts w:ascii="Arial" w:hAnsi="Arial" w:cs="Arial"/>
        </w:rPr>
        <w:tab/>
      </w:r>
      <w:r w:rsidRPr="0041382E">
        <w:rPr>
          <w:rFonts w:ascii="Arial" w:hAnsi="Arial" w:cs="Arial"/>
        </w:rPr>
        <w:t>OPEN</w:t>
      </w:r>
    </w:p>
    <w:p w14:paraId="58A660F0" w14:textId="781D22FA"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18-28</w:t>
      </w:r>
      <w:r w:rsidRPr="0041382E">
        <w:rPr>
          <w:rFonts w:ascii="Arial" w:hAnsi="Arial" w:cs="Arial"/>
        </w:rPr>
        <w:tab/>
      </w:r>
      <w:r w:rsidRPr="0041382E">
        <w:rPr>
          <w:rFonts w:ascii="Arial" w:hAnsi="Arial" w:cs="Arial"/>
        </w:rPr>
        <w:tab/>
        <w:t>Dates:  2-3 June 2018</w:t>
      </w:r>
      <w:r w:rsidRPr="0041382E">
        <w:rPr>
          <w:rFonts w:ascii="Arial" w:hAnsi="Arial" w:cs="Arial"/>
        </w:rPr>
        <w:tab/>
      </w:r>
      <w:r w:rsidRPr="0041382E">
        <w:rPr>
          <w:rFonts w:ascii="Arial" w:hAnsi="Arial" w:cs="Arial"/>
        </w:rPr>
        <w:tab/>
      </w:r>
      <w:r w:rsidRPr="0041382E">
        <w:rPr>
          <w:rFonts w:ascii="Arial" w:hAnsi="Arial" w:cs="Arial"/>
        </w:rPr>
        <w:tab/>
      </w:r>
      <w:r>
        <w:rPr>
          <w:rFonts w:ascii="Arial" w:hAnsi="Arial" w:cs="Arial"/>
        </w:rPr>
        <w:tab/>
      </w:r>
      <w:r w:rsidRPr="0041382E">
        <w:rPr>
          <w:rFonts w:ascii="Arial" w:hAnsi="Arial" w:cs="Arial"/>
        </w:rPr>
        <w:t>CO</w:t>
      </w:r>
    </w:p>
    <w:p w14:paraId="01E1B500" w14:textId="3278F0CE"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18-29</w:t>
      </w:r>
      <w:r w:rsidRPr="0041382E">
        <w:rPr>
          <w:rFonts w:ascii="Arial" w:hAnsi="Arial" w:cs="Arial"/>
        </w:rPr>
        <w:tab/>
      </w:r>
      <w:r w:rsidRPr="0041382E">
        <w:rPr>
          <w:rFonts w:ascii="Arial" w:hAnsi="Arial" w:cs="Arial"/>
        </w:rPr>
        <w:tab/>
        <w:t xml:space="preserve">Dates:  TBD/ FLEX </w:t>
      </w:r>
      <w:r w:rsidRPr="0041382E">
        <w:rPr>
          <w:rFonts w:ascii="Arial" w:hAnsi="Arial" w:cs="Arial"/>
        </w:rPr>
        <w:tab/>
      </w:r>
      <w:r w:rsidRPr="0041382E">
        <w:rPr>
          <w:rFonts w:ascii="Arial" w:hAnsi="Arial" w:cs="Arial"/>
        </w:rPr>
        <w:tab/>
      </w:r>
      <w:r w:rsidRPr="0041382E">
        <w:rPr>
          <w:rFonts w:ascii="Arial" w:hAnsi="Arial" w:cs="Arial"/>
        </w:rPr>
        <w:tab/>
      </w:r>
      <w:r>
        <w:rPr>
          <w:rFonts w:ascii="Arial" w:hAnsi="Arial" w:cs="Arial"/>
        </w:rPr>
        <w:tab/>
      </w:r>
      <w:r>
        <w:rPr>
          <w:rFonts w:ascii="Arial" w:hAnsi="Arial" w:cs="Arial"/>
        </w:rPr>
        <w:tab/>
      </w:r>
      <w:r w:rsidRPr="0041382E">
        <w:rPr>
          <w:rFonts w:ascii="Arial" w:hAnsi="Arial" w:cs="Arial"/>
        </w:rPr>
        <w:t>OPEN</w:t>
      </w:r>
    </w:p>
    <w:p w14:paraId="4AE9845C" w14:textId="64BAE23B"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18-30</w:t>
      </w:r>
      <w:r w:rsidRPr="0041382E">
        <w:rPr>
          <w:rFonts w:ascii="Arial" w:hAnsi="Arial" w:cs="Arial"/>
        </w:rPr>
        <w:tab/>
      </w:r>
      <w:r w:rsidRPr="0041382E">
        <w:rPr>
          <w:rFonts w:ascii="Arial" w:hAnsi="Arial" w:cs="Arial"/>
        </w:rPr>
        <w:tab/>
        <w:t>Dates:  TBD/ FLEX</w:t>
      </w:r>
      <w:r w:rsidRPr="0041382E">
        <w:rPr>
          <w:rFonts w:ascii="Arial" w:hAnsi="Arial" w:cs="Arial"/>
        </w:rPr>
        <w:tab/>
      </w:r>
      <w:r w:rsidRPr="0041382E">
        <w:rPr>
          <w:rFonts w:ascii="Arial" w:hAnsi="Arial" w:cs="Arial"/>
        </w:rPr>
        <w:tab/>
      </w:r>
      <w:r w:rsidRPr="0041382E">
        <w:rPr>
          <w:rFonts w:ascii="Arial" w:hAnsi="Arial" w:cs="Arial"/>
        </w:rPr>
        <w:tab/>
      </w:r>
      <w:r>
        <w:rPr>
          <w:rFonts w:ascii="Arial" w:hAnsi="Arial" w:cs="Arial"/>
        </w:rPr>
        <w:tab/>
      </w:r>
      <w:r>
        <w:rPr>
          <w:rFonts w:ascii="Arial" w:hAnsi="Arial" w:cs="Arial"/>
        </w:rPr>
        <w:tab/>
      </w:r>
      <w:r w:rsidRPr="0041382E">
        <w:rPr>
          <w:rFonts w:ascii="Arial" w:hAnsi="Arial" w:cs="Arial"/>
        </w:rPr>
        <w:t>OPEN</w:t>
      </w:r>
    </w:p>
    <w:p w14:paraId="2F8ACBA4" w14:textId="77777777" w:rsidR="002F0969" w:rsidRPr="0041382E" w:rsidRDefault="002F0969" w:rsidP="008857A5">
      <w:pPr>
        <w:rPr>
          <w:rFonts w:ascii="Arial" w:eastAsiaTheme="minorEastAsia" w:hAnsi="Arial" w:cs="Arial"/>
          <w:color w:val="000000" w:themeColor="text1"/>
          <w:kern w:val="24"/>
        </w:rPr>
      </w:pPr>
    </w:p>
    <w:p w14:paraId="774DF57E" w14:textId="5F37F762" w:rsidR="00A472D5" w:rsidRPr="00772CFE" w:rsidRDefault="00F02160" w:rsidP="008857A5">
      <w:pPr>
        <w:rPr>
          <w:rFonts w:ascii="Arial" w:eastAsiaTheme="minorEastAsia" w:hAnsi="Arial" w:cs="Arial"/>
          <w:color w:val="000000" w:themeColor="text1"/>
          <w:kern w:val="24"/>
        </w:rPr>
      </w:pPr>
      <w:r>
        <w:rPr>
          <w:rFonts w:ascii="Arial" w:eastAsiaTheme="minorEastAsia" w:hAnsi="Arial" w:cs="Arial"/>
          <w:color w:val="000000" w:themeColor="text1"/>
          <w:kern w:val="24"/>
        </w:rPr>
        <w:t>9</w:t>
      </w:r>
      <w:r w:rsidR="00C16284" w:rsidRPr="0041382E">
        <w:rPr>
          <w:rFonts w:ascii="Arial" w:eastAsiaTheme="minorEastAsia" w:hAnsi="Arial" w:cs="Arial"/>
          <w:b/>
          <w:color w:val="000000" w:themeColor="text1"/>
          <w:kern w:val="24"/>
        </w:rPr>
        <w:t>.  J</w:t>
      </w:r>
      <w:r w:rsidR="00A472D5" w:rsidRPr="0041382E">
        <w:rPr>
          <w:rFonts w:ascii="Arial" w:eastAsiaTheme="minorEastAsia" w:hAnsi="Arial" w:cs="Arial"/>
          <w:b/>
          <w:color w:val="000000" w:themeColor="text1"/>
          <w:kern w:val="24"/>
        </w:rPr>
        <w:t>OC Training Course</w:t>
      </w:r>
      <w:r w:rsidR="00C33669">
        <w:rPr>
          <w:rFonts w:ascii="Arial" w:eastAsiaTheme="minorEastAsia" w:hAnsi="Arial" w:cs="Arial"/>
          <w:b/>
          <w:color w:val="000000" w:themeColor="text1"/>
          <w:kern w:val="24"/>
        </w:rPr>
        <w:t xml:space="preserve"> (FY18)</w:t>
      </w:r>
      <w:r w:rsidR="00A472D5" w:rsidRPr="0041382E">
        <w:rPr>
          <w:rFonts w:ascii="Arial" w:eastAsiaTheme="minorEastAsia" w:hAnsi="Arial" w:cs="Arial"/>
          <w:color w:val="000000" w:themeColor="text1"/>
          <w:kern w:val="24"/>
        </w:rPr>
        <w:t xml:space="preserve">. </w:t>
      </w:r>
      <w:r w:rsidR="008857A5" w:rsidRPr="0041382E">
        <w:rPr>
          <w:rFonts w:ascii="Arial" w:eastAsiaTheme="minorEastAsia" w:hAnsi="Arial" w:cs="Arial"/>
          <w:color w:val="000000" w:themeColor="text1"/>
          <w:kern w:val="24"/>
        </w:rPr>
        <w:t>Description</w:t>
      </w:r>
      <w:r w:rsidR="00A472D5" w:rsidRPr="0041382E">
        <w:rPr>
          <w:rFonts w:ascii="Arial" w:eastAsiaTheme="minorEastAsia" w:hAnsi="Arial" w:cs="Arial"/>
          <w:color w:val="000000" w:themeColor="text1"/>
          <w:kern w:val="24"/>
        </w:rPr>
        <w:t xml:space="preserve">: JOCTC is a 4 day (32 hour) course designed to train host State personnel in the three critical focus areas for a JOC operator: </w:t>
      </w:r>
      <w:r w:rsidR="00A472D5" w:rsidRPr="0041382E">
        <w:rPr>
          <w:rFonts w:ascii="Arial" w:eastAsiaTheme="minorEastAsia" w:hAnsi="Arial" w:cs="Arial"/>
          <w:i/>
          <w:iCs/>
          <w:color w:val="000000" w:themeColor="text1"/>
          <w:kern w:val="24"/>
        </w:rPr>
        <w:t>Domestic Operations</w:t>
      </w:r>
      <w:r w:rsidR="00A472D5" w:rsidRPr="0041382E">
        <w:rPr>
          <w:rFonts w:ascii="Arial" w:eastAsiaTheme="minorEastAsia" w:hAnsi="Arial" w:cs="Arial"/>
          <w:color w:val="000000" w:themeColor="text1"/>
          <w:kern w:val="24"/>
        </w:rPr>
        <w:t xml:space="preserve">, </w:t>
      </w:r>
      <w:r w:rsidR="00A472D5" w:rsidRPr="0041382E">
        <w:rPr>
          <w:rFonts w:ascii="Arial" w:eastAsiaTheme="minorEastAsia" w:hAnsi="Arial" w:cs="Arial"/>
          <w:i/>
          <w:iCs/>
          <w:color w:val="000000" w:themeColor="text1"/>
          <w:kern w:val="24"/>
        </w:rPr>
        <w:t>Knowledge Management</w:t>
      </w:r>
      <w:r w:rsidR="00A472D5" w:rsidRPr="0041382E">
        <w:rPr>
          <w:rFonts w:ascii="Arial" w:eastAsiaTheme="minorEastAsia" w:hAnsi="Arial" w:cs="Arial"/>
          <w:color w:val="000000" w:themeColor="text1"/>
          <w:kern w:val="24"/>
        </w:rPr>
        <w:t xml:space="preserve">, and </w:t>
      </w:r>
      <w:r w:rsidR="00A472D5" w:rsidRPr="0041382E">
        <w:rPr>
          <w:rFonts w:ascii="Arial" w:eastAsiaTheme="minorEastAsia" w:hAnsi="Arial" w:cs="Arial"/>
          <w:i/>
          <w:iCs/>
          <w:color w:val="000000" w:themeColor="text1"/>
          <w:kern w:val="24"/>
        </w:rPr>
        <w:t>Operations Management</w:t>
      </w:r>
      <w:r w:rsidR="00A472D5" w:rsidRPr="0041382E">
        <w:rPr>
          <w:rFonts w:ascii="Arial" w:eastAsiaTheme="minorEastAsia" w:hAnsi="Arial" w:cs="Arial"/>
          <w:color w:val="000000" w:themeColor="text1"/>
          <w:kern w:val="24"/>
        </w:rPr>
        <w:t>.  The course is</w:t>
      </w:r>
      <w:r w:rsidR="00A472D5" w:rsidRPr="00FE1174">
        <w:rPr>
          <w:rFonts w:ascii="Arial" w:eastAsiaTheme="minorEastAsia" w:hAnsi="Arial" w:cs="Arial"/>
          <w:color w:val="000000" w:themeColor="text1"/>
          <w:kern w:val="24"/>
        </w:rPr>
        <w:t xml:space="preserve"> </w:t>
      </w:r>
      <w:r w:rsidR="00A472D5" w:rsidRPr="00772CFE">
        <w:rPr>
          <w:rFonts w:ascii="Arial" w:eastAsiaTheme="minorEastAsia" w:hAnsi="Arial" w:cs="Arial"/>
          <w:color w:val="000000" w:themeColor="text1"/>
          <w:kern w:val="24"/>
        </w:rPr>
        <w:t>administered through a series of topical presentatio</w:t>
      </w:r>
      <w:r w:rsidR="008857A5" w:rsidRPr="00772CFE">
        <w:rPr>
          <w:rFonts w:ascii="Arial" w:eastAsiaTheme="minorEastAsia" w:hAnsi="Arial" w:cs="Arial"/>
          <w:color w:val="000000" w:themeColor="text1"/>
          <w:kern w:val="24"/>
        </w:rPr>
        <w:t xml:space="preserve">ns, facilitated discussions and </w:t>
      </w:r>
      <w:r w:rsidR="00A472D5" w:rsidRPr="00772CFE">
        <w:rPr>
          <w:rFonts w:ascii="Arial" w:eastAsiaTheme="minorEastAsia" w:hAnsi="Arial" w:cs="Arial"/>
          <w:color w:val="000000" w:themeColor="text1"/>
          <w:kern w:val="24"/>
        </w:rPr>
        <w:t xml:space="preserve">practical exercises, leveraging the diverse experience and knowledge of the participants. These segments are guided by experienced instructors, each with significant subject matter expertise in CS and DSCA. The course culminates in a 7 hour command post exercise (CPX), developed specifically for each state and its unique requirements. The CPX takes place in the JOC, using the same communications and automations systems that would be used during an actual event. Its objective is to reinforce the principles illustrated during the course and how their employment increases the operational effectiveness. </w:t>
      </w:r>
      <w:r w:rsidR="00A472D5" w:rsidRPr="00772CFE">
        <w:rPr>
          <w:rFonts w:ascii="Arial" w:eastAsiaTheme="minorEastAsia" w:hAnsi="Arial" w:cs="Arial"/>
          <w:b/>
          <w:color w:val="000000" w:themeColor="text1"/>
          <w:kern w:val="24"/>
        </w:rPr>
        <w:t>A minimum of 20 PAX is required to host/hold the course.</w:t>
      </w:r>
    </w:p>
    <w:p w14:paraId="54906FE2" w14:textId="77777777" w:rsidR="00A472D5" w:rsidRPr="00772CFE" w:rsidRDefault="00A472D5" w:rsidP="008857A5">
      <w:pPr>
        <w:pStyle w:val="NormalWeb"/>
        <w:numPr>
          <w:ilvl w:val="0"/>
          <w:numId w:val="30"/>
        </w:numPr>
        <w:rPr>
          <w:rFonts w:ascii="Arial" w:eastAsiaTheme="minorEastAsia" w:hAnsi="Arial" w:cs="Arial"/>
          <w:color w:val="000000" w:themeColor="text1"/>
          <w:kern w:val="24"/>
        </w:rPr>
      </w:pPr>
      <w:r w:rsidRPr="00772CFE">
        <w:rPr>
          <w:rFonts w:ascii="Arial" w:eastAsiaTheme="minorEastAsia" w:hAnsi="Arial" w:cs="Arial"/>
          <w:color w:val="000000" w:themeColor="text1"/>
          <w:kern w:val="24"/>
        </w:rPr>
        <w:t>Course number, dates, and location:</w:t>
      </w:r>
    </w:p>
    <w:p w14:paraId="318B426D" w14:textId="7E4555F5" w:rsidR="0041382E" w:rsidRPr="00772CFE" w:rsidRDefault="0041382E" w:rsidP="0041382E">
      <w:pPr>
        <w:tabs>
          <w:tab w:val="left" w:pos="360"/>
          <w:tab w:val="left" w:pos="720"/>
          <w:tab w:val="left" w:pos="1080"/>
          <w:tab w:val="left" w:pos="1440"/>
          <w:tab w:val="left" w:pos="3420"/>
        </w:tabs>
        <w:rPr>
          <w:rFonts w:ascii="Arial" w:hAnsi="Arial" w:cs="Arial"/>
        </w:rPr>
      </w:pPr>
      <w:r w:rsidRPr="00772CFE">
        <w:rPr>
          <w:rFonts w:ascii="Arial" w:hAnsi="Arial" w:cs="Arial"/>
        </w:rPr>
        <w:tab/>
      </w:r>
      <w:r w:rsidRPr="00772CFE">
        <w:rPr>
          <w:rFonts w:ascii="Arial" w:hAnsi="Arial" w:cs="Arial"/>
        </w:rPr>
        <w:tab/>
      </w:r>
      <w:r w:rsidRPr="00772CFE">
        <w:rPr>
          <w:rFonts w:ascii="Arial" w:hAnsi="Arial" w:cs="Arial"/>
        </w:rPr>
        <w:tab/>
      </w:r>
      <w:r w:rsidRPr="00772CFE">
        <w:rPr>
          <w:rFonts w:ascii="Arial" w:hAnsi="Arial" w:cs="Arial"/>
        </w:rPr>
        <w:tab/>
        <w:t>Course#: 18-01</w:t>
      </w:r>
      <w:r w:rsidRPr="00772CFE">
        <w:rPr>
          <w:rFonts w:ascii="Arial" w:hAnsi="Arial" w:cs="Arial"/>
        </w:rPr>
        <w:tab/>
      </w:r>
      <w:r w:rsidRPr="00772CFE">
        <w:rPr>
          <w:rFonts w:ascii="Arial" w:hAnsi="Arial" w:cs="Arial"/>
        </w:rPr>
        <w:tab/>
        <w:t>Dates:  31 OCT – 03 NOV 2017</w:t>
      </w:r>
      <w:r w:rsidR="00772CFE">
        <w:rPr>
          <w:rFonts w:ascii="Arial" w:hAnsi="Arial" w:cs="Arial"/>
        </w:rPr>
        <w:tab/>
      </w:r>
      <w:r w:rsidRPr="00772CFE">
        <w:rPr>
          <w:rFonts w:ascii="Arial" w:hAnsi="Arial" w:cs="Arial"/>
        </w:rPr>
        <w:tab/>
        <w:t>DC</w:t>
      </w:r>
    </w:p>
    <w:p w14:paraId="46800EC3" w14:textId="2595C8CE" w:rsidR="0041382E" w:rsidRPr="00772CFE" w:rsidRDefault="0041382E" w:rsidP="0041382E">
      <w:pPr>
        <w:tabs>
          <w:tab w:val="left" w:pos="360"/>
          <w:tab w:val="left" w:pos="720"/>
          <w:tab w:val="left" w:pos="1080"/>
          <w:tab w:val="left" w:pos="1440"/>
          <w:tab w:val="left" w:pos="3420"/>
        </w:tabs>
        <w:rPr>
          <w:rFonts w:ascii="Arial" w:hAnsi="Arial" w:cs="Arial"/>
        </w:rPr>
      </w:pPr>
      <w:r w:rsidRPr="00772CFE">
        <w:rPr>
          <w:rFonts w:ascii="Arial" w:hAnsi="Arial" w:cs="Arial"/>
        </w:rPr>
        <w:tab/>
      </w:r>
      <w:r w:rsidRPr="00772CFE">
        <w:rPr>
          <w:rFonts w:ascii="Arial" w:hAnsi="Arial" w:cs="Arial"/>
        </w:rPr>
        <w:tab/>
      </w:r>
      <w:r w:rsidRPr="00772CFE">
        <w:rPr>
          <w:rFonts w:ascii="Arial" w:hAnsi="Arial" w:cs="Arial"/>
        </w:rPr>
        <w:tab/>
      </w:r>
      <w:r w:rsidRPr="00772CFE">
        <w:rPr>
          <w:rFonts w:ascii="Arial" w:hAnsi="Arial" w:cs="Arial"/>
        </w:rPr>
        <w:tab/>
        <w:t>Course#: 18-02</w:t>
      </w:r>
      <w:r w:rsidRPr="00772CFE">
        <w:rPr>
          <w:rFonts w:ascii="Arial" w:hAnsi="Arial" w:cs="Arial"/>
        </w:rPr>
        <w:tab/>
      </w:r>
      <w:r w:rsidRPr="00772CFE">
        <w:rPr>
          <w:rFonts w:ascii="Arial" w:hAnsi="Arial" w:cs="Arial"/>
        </w:rPr>
        <w:tab/>
        <w:t>Dates:</w:t>
      </w:r>
      <w:r w:rsidRPr="00772CFE">
        <w:rPr>
          <w:rFonts w:ascii="Arial" w:hAnsi="Arial" w:cs="Arial"/>
        </w:rPr>
        <w:tab/>
        <w:t>November 2017</w:t>
      </w:r>
      <w:r w:rsidRPr="00772CFE">
        <w:rPr>
          <w:rFonts w:ascii="Arial" w:hAnsi="Arial" w:cs="Arial"/>
        </w:rPr>
        <w:tab/>
      </w:r>
      <w:r w:rsidRPr="00772CFE">
        <w:rPr>
          <w:rFonts w:ascii="Arial" w:hAnsi="Arial" w:cs="Arial"/>
        </w:rPr>
        <w:tab/>
      </w:r>
      <w:r w:rsidRPr="00772CFE">
        <w:rPr>
          <w:rFonts w:ascii="Arial" w:hAnsi="Arial" w:cs="Arial"/>
        </w:rPr>
        <w:tab/>
      </w:r>
      <w:r w:rsidR="00772CFE">
        <w:rPr>
          <w:rFonts w:ascii="Arial" w:hAnsi="Arial" w:cs="Arial"/>
        </w:rPr>
        <w:tab/>
      </w:r>
      <w:r w:rsidR="00772CFE">
        <w:rPr>
          <w:rFonts w:ascii="Arial" w:hAnsi="Arial" w:cs="Arial"/>
        </w:rPr>
        <w:tab/>
      </w:r>
      <w:r w:rsidRPr="00772CFE">
        <w:rPr>
          <w:rFonts w:ascii="Arial" w:hAnsi="Arial" w:cs="Arial"/>
        </w:rPr>
        <w:t>OPEN</w:t>
      </w:r>
    </w:p>
    <w:p w14:paraId="39C32D66" w14:textId="126B5D09" w:rsidR="0041382E" w:rsidRPr="00772CFE" w:rsidRDefault="0041382E" w:rsidP="0041382E">
      <w:pPr>
        <w:tabs>
          <w:tab w:val="left" w:pos="360"/>
          <w:tab w:val="left" w:pos="720"/>
          <w:tab w:val="left" w:pos="1080"/>
          <w:tab w:val="left" w:pos="1440"/>
          <w:tab w:val="left" w:pos="3420"/>
        </w:tabs>
        <w:rPr>
          <w:rFonts w:ascii="Arial" w:hAnsi="Arial" w:cs="Arial"/>
        </w:rPr>
      </w:pPr>
      <w:r w:rsidRPr="00772CFE">
        <w:rPr>
          <w:rFonts w:ascii="Arial" w:hAnsi="Arial" w:cs="Arial"/>
        </w:rPr>
        <w:tab/>
      </w:r>
      <w:r w:rsidRPr="00772CFE">
        <w:rPr>
          <w:rFonts w:ascii="Arial" w:hAnsi="Arial" w:cs="Arial"/>
        </w:rPr>
        <w:tab/>
      </w:r>
      <w:r w:rsidRPr="00772CFE">
        <w:rPr>
          <w:rFonts w:ascii="Arial" w:hAnsi="Arial" w:cs="Arial"/>
        </w:rPr>
        <w:tab/>
      </w:r>
      <w:r w:rsidRPr="00772CFE">
        <w:rPr>
          <w:rFonts w:ascii="Arial" w:hAnsi="Arial" w:cs="Arial"/>
        </w:rPr>
        <w:tab/>
        <w:t>Course#: 18-03</w:t>
      </w:r>
      <w:r w:rsidRPr="00772CFE">
        <w:rPr>
          <w:rFonts w:ascii="Arial" w:hAnsi="Arial" w:cs="Arial"/>
        </w:rPr>
        <w:tab/>
      </w:r>
      <w:r w:rsidRPr="00772CFE">
        <w:rPr>
          <w:rFonts w:ascii="Arial" w:hAnsi="Arial" w:cs="Arial"/>
        </w:rPr>
        <w:tab/>
        <w:t>Dates:  16-19 October 2017</w:t>
      </w:r>
      <w:r w:rsidRPr="00772CFE">
        <w:rPr>
          <w:rFonts w:ascii="Arial" w:hAnsi="Arial" w:cs="Arial"/>
        </w:rPr>
        <w:tab/>
      </w:r>
      <w:r w:rsidR="00772CFE">
        <w:rPr>
          <w:rFonts w:ascii="Arial" w:hAnsi="Arial" w:cs="Arial"/>
        </w:rPr>
        <w:tab/>
      </w:r>
      <w:r w:rsidRPr="00772CFE">
        <w:rPr>
          <w:rFonts w:ascii="Arial" w:hAnsi="Arial" w:cs="Arial"/>
        </w:rPr>
        <w:tab/>
        <w:t>NE</w:t>
      </w:r>
    </w:p>
    <w:p w14:paraId="0FB184BD" w14:textId="4FE4AA70" w:rsidR="0041382E" w:rsidRPr="00772CFE" w:rsidRDefault="0041382E" w:rsidP="0041382E">
      <w:pPr>
        <w:tabs>
          <w:tab w:val="left" w:pos="360"/>
          <w:tab w:val="left" w:pos="720"/>
          <w:tab w:val="left" w:pos="1080"/>
          <w:tab w:val="left" w:pos="1440"/>
          <w:tab w:val="left" w:pos="3420"/>
        </w:tabs>
        <w:rPr>
          <w:rFonts w:ascii="Arial" w:hAnsi="Arial" w:cs="Arial"/>
        </w:rPr>
      </w:pPr>
      <w:r w:rsidRPr="00772CFE">
        <w:rPr>
          <w:rFonts w:ascii="Arial" w:hAnsi="Arial" w:cs="Arial"/>
        </w:rPr>
        <w:tab/>
      </w:r>
      <w:r w:rsidRPr="00772CFE">
        <w:rPr>
          <w:rFonts w:ascii="Arial" w:hAnsi="Arial" w:cs="Arial"/>
        </w:rPr>
        <w:tab/>
      </w:r>
      <w:r w:rsidRPr="00772CFE">
        <w:rPr>
          <w:rFonts w:ascii="Arial" w:hAnsi="Arial" w:cs="Arial"/>
        </w:rPr>
        <w:tab/>
      </w:r>
      <w:r w:rsidRPr="00772CFE">
        <w:rPr>
          <w:rFonts w:ascii="Arial" w:hAnsi="Arial" w:cs="Arial"/>
        </w:rPr>
        <w:tab/>
        <w:t>Course#: 18-04</w:t>
      </w:r>
      <w:r w:rsidRPr="00772CFE">
        <w:rPr>
          <w:rFonts w:ascii="Arial" w:hAnsi="Arial" w:cs="Arial"/>
        </w:rPr>
        <w:tab/>
      </w:r>
      <w:r w:rsidRPr="00772CFE">
        <w:rPr>
          <w:rFonts w:ascii="Arial" w:hAnsi="Arial" w:cs="Arial"/>
        </w:rPr>
        <w:tab/>
        <w:t>Dates:  8-11 January 2018</w:t>
      </w:r>
      <w:r w:rsidRPr="00772CFE">
        <w:rPr>
          <w:rFonts w:ascii="Arial" w:hAnsi="Arial" w:cs="Arial"/>
        </w:rPr>
        <w:tab/>
      </w:r>
      <w:r w:rsidRPr="00772CFE">
        <w:rPr>
          <w:rFonts w:ascii="Arial" w:hAnsi="Arial" w:cs="Arial"/>
        </w:rPr>
        <w:tab/>
      </w:r>
      <w:r w:rsidR="00772CFE">
        <w:rPr>
          <w:rFonts w:ascii="Arial" w:hAnsi="Arial" w:cs="Arial"/>
        </w:rPr>
        <w:tab/>
      </w:r>
      <w:r w:rsidRPr="00772CFE">
        <w:rPr>
          <w:rFonts w:ascii="Arial" w:hAnsi="Arial" w:cs="Arial"/>
        </w:rPr>
        <w:tab/>
        <w:t>IA</w:t>
      </w:r>
    </w:p>
    <w:p w14:paraId="283E029B" w14:textId="0F912FD5" w:rsidR="0041382E" w:rsidRPr="00772CFE" w:rsidRDefault="0041382E" w:rsidP="0041382E">
      <w:pPr>
        <w:tabs>
          <w:tab w:val="left" w:pos="360"/>
          <w:tab w:val="left" w:pos="720"/>
          <w:tab w:val="left" w:pos="1080"/>
          <w:tab w:val="left" w:pos="1440"/>
          <w:tab w:val="left" w:pos="3420"/>
        </w:tabs>
        <w:rPr>
          <w:rFonts w:ascii="Arial" w:hAnsi="Arial" w:cs="Arial"/>
        </w:rPr>
      </w:pPr>
      <w:r w:rsidRPr="00772CFE">
        <w:rPr>
          <w:rFonts w:ascii="Arial" w:hAnsi="Arial" w:cs="Arial"/>
        </w:rPr>
        <w:tab/>
      </w:r>
      <w:r w:rsidRPr="00772CFE">
        <w:rPr>
          <w:rFonts w:ascii="Arial" w:hAnsi="Arial" w:cs="Arial"/>
        </w:rPr>
        <w:tab/>
      </w:r>
      <w:r w:rsidRPr="00772CFE">
        <w:rPr>
          <w:rFonts w:ascii="Arial" w:hAnsi="Arial" w:cs="Arial"/>
        </w:rPr>
        <w:tab/>
      </w:r>
      <w:r w:rsidRPr="00772CFE">
        <w:rPr>
          <w:rFonts w:ascii="Arial" w:hAnsi="Arial" w:cs="Arial"/>
        </w:rPr>
        <w:tab/>
        <w:t>Course#: 18-05</w:t>
      </w:r>
      <w:r w:rsidRPr="00772CFE">
        <w:rPr>
          <w:rFonts w:ascii="Arial" w:hAnsi="Arial" w:cs="Arial"/>
        </w:rPr>
        <w:tab/>
      </w:r>
      <w:r w:rsidRPr="00772CFE">
        <w:rPr>
          <w:rFonts w:ascii="Arial" w:hAnsi="Arial" w:cs="Arial"/>
        </w:rPr>
        <w:tab/>
        <w:t>Dates:  1-4 February 2018</w:t>
      </w:r>
      <w:r w:rsidRPr="00772CFE">
        <w:rPr>
          <w:rFonts w:ascii="Arial" w:hAnsi="Arial" w:cs="Arial"/>
        </w:rPr>
        <w:tab/>
      </w:r>
      <w:r w:rsidRPr="00772CFE">
        <w:rPr>
          <w:rFonts w:ascii="Arial" w:hAnsi="Arial" w:cs="Arial"/>
        </w:rPr>
        <w:tab/>
      </w:r>
      <w:r w:rsidR="00772CFE">
        <w:rPr>
          <w:rFonts w:ascii="Arial" w:hAnsi="Arial" w:cs="Arial"/>
        </w:rPr>
        <w:tab/>
      </w:r>
      <w:r w:rsidRPr="00772CFE">
        <w:rPr>
          <w:rFonts w:ascii="Arial" w:hAnsi="Arial" w:cs="Arial"/>
        </w:rPr>
        <w:tab/>
        <w:t>AR</w:t>
      </w:r>
    </w:p>
    <w:p w14:paraId="6DF6B3C5" w14:textId="3AE21D77" w:rsidR="0041382E" w:rsidRPr="00772CFE" w:rsidRDefault="0041382E" w:rsidP="0041382E">
      <w:pPr>
        <w:tabs>
          <w:tab w:val="left" w:pos="360"/>
          <w:tab w:val="left" w:pos="720"/>
          <w:tab w:val="left" w:pos="1080"/>
          <w:tab w:val="left" w:pos="1440"/>
          <w:tab w:val="left" w:pos="3420"/>
        </w:tabs>
        <w:rPr>
          <w:rFonts w:ascii="Arial" w:hAnsi="Arial" w:cs="Arial"/>
        </w:rPr>
      </w:pPr>
      <w:r w:rsidRPr="00772CFE">
        <w:rPr>
          <w:rFonts w:ascii="Arial" w:hAnsi="Arial" w:cs="Arial"/>
        </w:rPr>
        <w:tab/>
      </w:r>
      <w:r w:rsidRPr="00772CFE">
        <w:rPr>
          <w:rFonts w:ascii="Arial" w:hAnsi="Arial" w:cs="Arial"/>
        </w:rPr>
        <w:tab/>
      </w:r>
      <w:r w:rsidRPr="00772CFE">
        <w:rPr>
          <w:rFonts w:ascii="Arial" w:hAnsi="Arial" w:cs="Arial"/>
        </w:rPr>
        <w:tab/>
      </w:r>
      <w:r w:rsidRPr="00772CFE">
        <w:rPr>
          <w:rFonts w:ascii="Arial" w:hAnsi="Arial" w:cs="Arial"/>
        </w:rPr>
        <w:tab/>
        <w:t>Course#: 18-06</w:t>
      </w:r>
      <w:r w:rsidRPr="00772CFE">
        <w:rPr>
          <w:rFonts w:ascii="Arial" w:hAnsi="Arial" w:cs="Arial"/>
        </w:rPr>
        <w:tab/>
      </w:r>
      <w:r w:rsidRPr="00772CFE">
        <w:rPr>
          <w:rFonts w:ascii="Arial" w:hAnsi="Arial" w:cs="Arial"/>
        </w:rPr>
        <w:tab/>
        <w:t>Dates:  6-9 March 2018</w:t>
      </w:r>
      <w:r w:rsidRPr="00772CFE">
        <w:rPr>
          <w:rFonts w:ascii="Arial" w:hAnsi="Arial" w:cs="Arial"/>
        </w:rPr>
        <w:tab/>
      </w:r>
      <w:r w:rsidRPr="00772CFE">
        <w:rPr>
          <w:rFonts w:ascii="Arial" w:hAnsi="Arial" w:cs="Arial"/>
        </w:rPr>
        <w:tab/>
      </w:r>
      <w:r w:rsidR="00772CFE">
        <w:rPr>
          <w:rFonts w:ascii="Arial" w:hAnsi="Arial" w:cs="Arial"/>
        </w:rPr>
        <w:tab/>
      </w:r>
      <w:r w:rsidR="00772CFE">
        <w:rPr>
          <w:rFonts w:ascii="Arial" w:hAnsi="Arial" w:cs="Arial"/>
        </w:rPr>
        <w:tab/>
      </w:r>
      <w:r w:rsidRPr="00772CFE">
        <w:rPr>
          <w:rFonts w:ascii="Arial" w:hAnsi="Arial" w:cs="Arial"/>
        </w:rPr>
        <w:tab/>
        <w:t>TX</w:t>
      </w:r>
    </w:p>
    <w:p w14:paraId="2C5B8700" w14:textId="7F1D3515" w:rsidR="0041382E" w:rsidRPr="00772CFE" w:rsidRDefault="0041382E" w:rsidP="0041382E">
      <w:pPr>
        <w:tabs>
          <w:tab w:val="left" w:pos="360"/>
          <w:tab w:val="left" w:pos="720"/>
          <w:tab w:val="left" w:pos="1080"/>
          <w:tab w:val="left" w:pos="1440"/>
          <w:tab w:val="left" w:pos="3420"/>
        </w:tabs>
        <w:rPr>
          <w:rFonts w:ascii="Arial" w:hAnsi="Arial" w:cs="Arial"/>
        </w:rPr>
      </w:pPr>
      <w:r w:rsidRPr="00772CFE">
        <w:rPr>
          <w:rFonts w:ascii="Arial" w:hAnsi="Arial" w:cs="Arial"/>
        </w:rPr>
        <w:tab/>
      </w:r>
      <w:r w:rsidRPr="00772CFE">
        <w:rPr>
          <w:rFonts w:ascii="Arial" w:hAnsi="Arial" w:cs="Arial"/>
        </w:rPr>
        <w:tab/>
      </w:r>
      <w:r w:rsidRPr="00772CFE">
        <w:rPr>
          <w:rFonts w:ascii="Arial" w:hAnsi="Arial" w:cs="Arial"/>
        </w:rPr>
        <w:tab/>
      </w:r>
      <w:r w:rsidRPr="00772CFE">
        <w:rPr>
          <w:rFonts w:ascii="Arial" w:hAnsi="Arial" w:cs="Arial"/>
        </w:rPr>
        <w:tab/>
        <w:t>Course#: 18-07</w:t>
      </w:r>
      <w:r w:rsidRPr="00772CFE">
        <w:rPr>
          <w:rFonts w:ascii="Arial" w:hAnsi="Arial" w:cs="Arial"/>
        </w:rPr>
        <w:tab/>
      </w:r>
      <w:r w:rsidRPr="00772CFE">
        <w:rPr>
          <w:rFonts w:ascii="Arial" w:hAnsi="Arial" w:cs="Arial"/>
        </w:rPr>
        <w:tab/>
        <w:t>Dates: 17-20 April 2018</w:t>
      </w:r>
      <w:r w:rsidRPr="00772CFE">
        <w:rPr>
          <w:rFonts w:ascii="Arial" w:hAnsi="Arial" w:cs="Arial"/>
        </w:rPr>
        <w:tab/>
      </w:r>
      <w:r w:rsidR="00772CFE">
        <w:rPr>
          <w:rFonts w:ascii="Arial" w:hAnsi="Arial" w:cs="Arial"/>
        </w:rPr>
        <w:tab/>
      </w:r>
      <w:r w:rsidRPr="00772CFE">
        <w:rPr>
          <w:rFonts w:ascii="Arial" w:hAnsi="Arial" w:cs="Arial"/>
        </w:rPr>
        <w:tab/>
      </w:r>
      <w:r w:rsidRPr="00772CFE">
        <w:rPr>
          <w:rFonts w:ascii="Arial" w:hAnsi="Arial" w:cs="Arial"/>
        </w:rPr>
        <w:tab/>
        <w:t>WV</w:t>
      </w:r>
    </w:p>
    <w:p w14:paraId="4E56DD58" w14:textId="1E8A6928" w:rsidR="0041382E" w:rsidRPr="00772CFE" w:rsidRDefault="0041382E" w:rsidP="0041382E">
      <w:pPr>
        <w:tabs>
          <w:tab w:val="left" w:pos="360"/>
          <w:tab w:val="left" w:pos="720"/>
          <w:tab w:val="left" w:pos="1080"/>
          <w:tab w:val="left" w:pos="1440"/>
          <w:tab w:val="left" w:pos="3420"/>
        </w:tabs>
        <w:rPr>
          <w:rFonts w:ascii="Arial" w:hAnsi="Arial" w:cs="Arial"/>
        </w:rPr>
      </w:pPr>
      <w:r w:rsidRPr="00772CFE">
        <w:rPr>
          <w:rFonts w:ascii="Arial" w:hAnsi="Arial" w:cs="Arial"/>
        </w:rPr>
        <w:tab/>
      </w:r>
      <w:r w:rsidRPr="00772CFE">
        <w:rPr>
          <w:rFonts w:ascii="Arial" w:hAnsi="Arial" w:cs="Arial"/>
        </w:rPr>
        <w:tab/>
      </w:r>
      <w:r w:rsidRPr="00772CFE">
        <w:rPr>
          <w:rFonts w:ascii="Arial" w:hAnsi="Arial" w:cs="Arial"/>
        </w:rPr>
        <w:tab/>
      </w:r>
      <w:r w:rsidRPr="00772CFE">
        <w:rPr>
          <w:rFonts w:ascii="Arial" w:hAnsi="Arial" w:cs="Arial"/>
        </w:rPr>
        <w:tab/>
        <w:t>Course#: 18-08</w:t>
      </w:r>
      <w:r w:rsidRPr="00772CFE">
        <w:rPr>
          <w:rFonts w:ascii="Arial" w:hAnsi="Arial" w:cs="Arial"/>
        </w:rPr>
        <w:tab/>
      </w:r>
      <w:r w:rsidRPr="00772CFE">
        <w:rPr>
          <w:rFonts w:ascii="Arial" w:hAnsi="Arial" w:cs="Arial"/>
        </w:rPr>
        <w:tab/>
        <w:t>Dates: 08-11 May 2018</w:t>
      </w:r>
      <w:r w:rsidRPr="00772CFE">
        <w:rPr>
          <w:rFonts w:ascii="Arial" w:hAnsi="Arial" w:cs="Arial"/>
        </w:rPr>
        <w:tab/>
      </w:r>
      <w:r w:rsidRPr="00772CFE">
        <w:rPr>
          <w:rFonts w:ascii="Arial" w:hAnsi="Arial" w:cs="Arial"/>
        </w:rPr>
        <w:tab/>
      </w:r>
      <w:r w:rsidR="00772CFE">
        <w:rPr>
          <w:rFonts w:ascii="Arial" w:hAnsi="Arial" w:cs="Arial"/>
        </w:rPr>
        <w:tab/>
      </w:r>
      <w:r w:rsidR="00772CFE">
        <w:rPr>
          <w:rFonts w:ascii="Arial" w:hAnsi="Arial" w:cs="Arial"/>
        </w:rPr>
        <w:tab/>
      </w:r>
      <w:r w:rsidRPr="00772CFE">
        <w:rPr>
          <w:rFonts w:ascii="Arial" w:hAnsi="Arial" w:cs="Arial"/>
        </w:rPr>
        <w:tab/>
        <w:t>ME</w:t>
      </w:r>
    </w:p>
    <w:p w14:paraId="75766AB5" w14:textId="463A116E" w:rsidR="0041382E" w:rsidRPr="00772CFE" w:rsidRDefault="0041382E" w:rsidP="0041382E">
      <w:pPr>
        <w:tabs>
          <w:tab w:val="left" w:pos="360"/>
          <w:tab w:val="left" w:pos="720"/>
          <w:tab w:val="left" w:pos="1080"/>
          <w:tab w:val="left" w:pos="1440"/>
          <w:tab w:val="left" w:pos="3420"/>
        </w:tabs>
        <w:rPr>
          <w:rFonts w:ascii="Arial" w:hAnsi="Arial" w:cs="Arial"/>
        </w:rPr>
      </w:pPr>
      <w:r w:rsidRPr="00772CFE">
        <w:rPr>
          <w:rFonts w:ascii="Arial" w:hAnsi="Arial" w:cs="Arial"/>
        </w:rPr>
        <w:tab/>
      </w:r>
      <w:r w:rsidRPr="00772CFE">
        <w:rPr>
          <w:rFonts w:ascii="Arial" w:hAnsi="Arial" w:cs="Arial"/>
        </w:rPr>
        <w:tab/>
      </w:r>
      <w:r w:rsidRPr="00772CFE">
        <w:rPr>
          <w:rFonts w:ascii="Arial" w:hAnsi="Arial" w:cs="Arial"/>
        </w:rPr>
        <w:tab/>
      </w:r>
      <w:r w:rsidRPr="00772CFE">
        <w:rPr>
          <w:rFonts w:ascii="Arial" w:hAnsi="Arial" w:cs="Arial"/>
        </w:rPr>
        <w:tab/>
        <w:t>Course#: 18-10</w:t>
      </w:r>
      <w:r w:rsidRPr="00772CFE">
        <w:rPr>
          <w:rFonts w:ascii="Arial" w:hAnsi="Arial" w:cs="Arial"/>
        </w:rPr>
        <w:tab/>
      </w:r>
      <w:r w:rsidRPr="00772CFE">
        <w:rPr>
          <w:rFonts w:ascii="Arial" w:hAnsi="Arial" w:cs="Arial"/>
        </w:rPr>
        <w:tab/>
        <w:t>Dates:</w:t>
      </w:r>
      <w:r w:rsidRPr="00772CFE">
        <w:rPr>
          <w:rFonts w:ascii="Arial" w:hAnsi="Arial" w:cs="Arial"/>
        </w:rPr>
        <w:tab/>
        <w:t>04-07 June 2018</w:t>
      </w:r>
      <w:r w:rsidRPr="00772CFE">
        <w:rPr>
          <w:rFonts w:ascii="Arial" w:hAnsi="Arial" w:cs="Arial"/>
        </w:rPr>
        <w:tab/>
      </w:r>
      <w:r w:rsidRPr="00772CFE">
        <w:rPr>
          <w:rFonts w:ascii="Arial" w:hAnsi="Arial" w:cs="Arial"/>
        </w:rPr>
        <w:tab/>
      </w:r>
      <w:r w:rsidR="00772CFE">
        <w:rPr>
          <w:rFonts w:ascii="Arial" w:hAnsi="Arial" w:cs="Arial"/>
        </w:rPr>
        <w:tab/>
      </w:r>
      <w:r w:rsidRPr="00772CFE">
        <w:rPr>
          <w:rFonts w:ascii="Arial" w:hAnsi="Arial" w:cs="Arial"/>
        </w:rPr>
        <w:tab/>
        <w:t>OR</w:t>
      </w:r>
    </w:p>
    <w:p w14:paraId="5AE8979D" w14:textId="265FD9FA" w:rsidR="0041382E" w:rsidRPr="00772CFE" w:rsidRDefault="0041382E" w:rsidP="0041382E">
      <w:pPr>
        <w:tabs>
          <w:tab w:val="left" w:pos="360"/>
          <w:tab w:val="left" w:pos="720"/>
          <w:tab w:val="left" w:pos="1080"/>
          <w:tab w:val="left" w:pos="1440"/>
          <w:tab w:val="left" w:pos="3420"/>
        </w:tabs>
        <w:rPr>
          <w:rFonts w:ascii="Arial" w:hAnsi="Arial" w:cs="Arial"/>
        </w:rPr>
      </w:pPr>
      <w:r w:rsidRPr="00772CFE">
        <w:rPr>
          <w:rFonts w:ascii="Arial" w:hAnsi="Arial" w:cs="Arial"/>
        </w:rPr>
        <w:tab/>
      </w:r>
      <w:r w:rsidRPr="00772CFE">
        <w:rPr>
          <w:rFonts w:ascii="Arial" w:hAnsi="Arial" w:cs="Arial"/>
        </w:rPr>
        <w:tab/>
      </w:r>
      <w:r w:rsidRPr="00772CFE">
        <w:rPr>
          <w:rFonts w:ascii="Arial" w:hAnsi="Arial" w:cs="Arial"/>
        </w:rPr>
        <w:tab/>
      </w:r>
      <w:r w:rsidRPr="00772CFE">
        <w:rPr>
          <w:rFonts w:ascii="Arial" w:hAnsi="Arial" w:cs="Arial"/>
        </w:rPr>
        <w:tab/>
        <w:t>Course#: 18-12</w:t>
      </w:r>
      <w:r w:rsidRPr="00772CFE">
        <w:rPr>
          <w:rFonts w:ascii="Arial" w:hAnsi="Arial" w:cs="Arial"/>
        </w:rPr>
        <w:tab/>
      </w:r>
      <w:r w:rsidRPr="00772CFE">
        <w:rPr>
          <w:rFonts w:ascii="Arial" w:hAnsi="Arial" w:cs="Arial"/>
        </w:rPr>
        <w:tab/>
        <w:t>Dates:  21-24 June 2018</w:t>
      </w:r>
      <w:r w:rsidRPr="00772CFE">
        <w:rPr>
          <w:rFonts w:ascii="Arial" w:hAnsi="Arial" w:cs="Arial"/>
        </w:rPr>
        <w:tab/>
      </w:r>
      <w:r w:rsidRPr="00772CFE">
        <w:rPr>
          <w:rFonts w:ascii="Arial" w:hAnsi="Arial" w:cs="Arial"/>
        </w:rPr>
        <w:tab/>
      </w:r>
      <w:r w:rsidR="00772CFE">
        <w:rPr>
          <w:rFonts w:ascii="Arial" w:hAnsi="Arial" w:cs="Arial"/>
        </w:rPr>
        <w:tab/>
      </w:r>
      <w:r w:rsidRPr="00772CFE">
        <w:rPr>
          <w:rFonts w:ascii="Arial" w:hAnsi="Arial" w:cs="Arial"/>
        </w:rPr>
        <w:tab/>
        <w:t>WA</w:t>
      </w:r>
    </w:p>
    <w:p w14:paraId="280D5799" w14:textId="12D6DD2D" w:rsidR="0041382E" w:rsidRPr="00772CFE" w:rsidRDefault="0041382E" w:rsidP="0041382E">
      <w:pPr>
        <w:tabs>
          <w:tab w:val="left" w:pos="360"/>
          <w:tab w:val="left" w:pos="720"/>
          <w:tab w:val="left" w:pos="1080"/>
          <w:tab w:val="left" w:pos="1440"/>
          <w:tab w:val="left" w:pos="3420"/>
        </w:tabs>
        <w:rPr>
          <w:rFonts w:ascii="Arial" w:hAnsi="Arial" w:cs="Arial"/>
        </w:rPr>
      </w:pPr>
      <w:r w:rsidRPr="00772CFE">
        <w:rPr>
          <w:rFonts w:ascii="Arial" w:hAnsi="Arial" w:cs="Arial"/>
        </w:rPr>
        <w:tab/>
      </w:r>
      <w:r w:rsidRPr="00772CFE">
        <w:rPr>
          <w:rFonts w:ascii="Arial" w:hAnsi="Arial" w:cs="Arial"/>
        </w:rPr>
        <w:tab/>
      </w:r>
      <w:r w:rsidRPr="00772CFE">
        <w:rPr>
          <w:rFonts w:ascii="Arial" w:hAnsi="Arial" w:cs="Arial"/>
        </w:rPr>
        <w:tab/>
      </w:r>
      <w:r w:rsidRPr="00772CFE">
        <w:rPr>
          <w:rFonts w:ascii="Arial" w:hAnsi="Arial" w:cs="Arial"/>
        </w:rPr>
        <w:tab/>
        <w:t>Course#: 18-13</w:t>
      </w:r>
      <w:r w:rsidRPr="00772CFE">
        <w:rPr>
          <w:rFonts w:ascii="Arial" w:hAnsi="Arial" w:cs="Arial"/>
        </w:rPr>
        <w:tab/>
      </w:r>
      <w:r w:rsidRPr="00772CFE">
        <w:rPr>
          <w:rFonts w:ascii="Arial" w:hAnsi="Arial" w:cs="Arial"/>
        </w:rPr>
        <w:tab/>
        <w:t>Dates: 14-17 June 2018</w:t>
      </w:r>
      <w:r w:rsidRPr="00772CFE">
        <w:rPr>
          <w:rFonts w:ascii="Arial" w:hAnsi="Arial" w:cs="Arial"/>
        </w:rPr>
        <w:tab/>
      </w:r>
      <w:r w:rsidRPr="00772CFE">
        <w:rPr>
          <w:rFonts w:ascii="Arial" w:hAnsi="Arial" w:cs="Arial"/>
        </w:rPr>
        <w:tab/>
      </w:r>
      <w:r w:rsidR="00772CFE">
        <w:rPr>
          <w:rFonts w:ascii="Arial" w:hAnsi="Arial" w:cs="Arial"/>
        </w:rPr>
        <w:tab/>
      </w:r>
      <w:r w:rsidRPr="00772CFE">
        <w:rPr>
          <w:rFonts w:ascii="Arial" w:hAnsi="Arial" w:cs="Arial"/>
        </w:rPr>
        <w:tab/>
        <w:t>GU</w:t>
      </w:r>
    </w:p>
    <w:p w14:paraId="22E66233" w14:textId="57EFD233" w:rsidR="0041382E" w:rsidRPr="00772CFE" w:rsidRDefault="0041382E" w:rsidP="0041382E">
      <w:pPr>
        <w:tabs>
          <w:tab w:val="left" w:pos="360"/>
          <w:tab w:val="left" w:pos="720"/>
          <w:tab w:val="left" w:pos="1080"/>
          <w:tab w:val="left" w:pos="1440"/>
          <w:tab w:val="left" w:pos="3420"/>
        </w:tabs>
        <w:rPr>
          <w:rFonts w:ascii="Arial" w:hAnsi="Arial" w:cs="Arial"/>
        </w:rPr>
      </w:pPr>
      <w:r w:rsidRPr="00772CFE">
        <w:rPr>
          <w:rFonts w:ascii="Arial" w:hAnsi="Arial" w:cs="Arial"/>
        </w:rPr>
        <w:tab/>
      </w:r>
      <w:r w:rsidRPr="00772CFE">
        <w:rPr>
          <w:rFonts w:ascii="Arial" w:hAnsi="Arial" w:cs="Arial"/>
        </w:rPr>
        <w:tab/>
      </w:r>
      <w:r w:rsidRPr="00772CFE">
        <w:rPr>
          <w:rFonts w:ascii="Arial" w:hAnsi="Arial" w:cs="Arial"/>
        </w:rPr>
        <w:tab/>
      </w:r>
      <w:r w:rsidRPr="00772CFE">
        <w:rPr>
          <w:rFonts w:ascii="Arial" w:hAnsi="Arial" w:cs="Arial"/>
        </w:rPr>
        <w:tab/>
        <w:t>Course#: 18-11</w:t>
      </w:r>
      <w:r w:rsidRPr="00772CFE">
        <w:rPr>
          <w:rFonts w:ascii="Arial" w:hAnsi="Arial" w:cs="Arial"/>
        </w:rPr>
        <w:tab/>
      </w:r>
      <w:r w:rsidRPr="00772CFE">
        <w:rPr>
          <w:rFonts w:ascii="Arial" w:hAnsi="Arial" w:cs="Arial"/>
        </w:rPr>
        <w:tab/>
        <w:t>Dates:</w:t>
      </w:r>
      <w:r w:rsidRPr="00772CFE">
        <w:rPr>
          <w:rFonts w:ascii="Arial" w:hAnsi="Arial" w:cs="Arial"/>
        </w:rPr>
        <w:tab/>
        <w:t>4-7 December 2017</w:t>
      </w:r>
      <w:r w:rsidRPr="00772CFE">
        <w:rPr>
          <w:rFonts w:ascii="Arial" w:hAnsi="Arial" w:cs="Arial"/>
        </w:rPr>
        <w:tab/>
      </w:r>
      <w:r w:rsidRPr="00772CFE">
        <w:rPr>
          <w:rFonts w:ascii="Arial" w:hAnsi="Arial" w:cs="Arial"/>
        </w:rPr>
        <w:tab/>
      </w:r>
      <w:r w:rsidR="00772CFE">
        <w:rPr>
          <w:rFonts w:ascii="Arial" w:hAnsi="Arial" w:cs="Arial"/>
        </w:rPr>
        <w:tab/>
      </w:r>
      <w:r w:rsidR="00772CFE">
        <w:rPr>
          <w:rFonts w:ascii="Arial" w:hAnsi="Arial" w:cs="Arial"/>
        </w:rPr>
        <w:tab/>
      </w:r>
      <w:r w:rsidRPr="00772CFE">
        <w:rPr>
          <w:rFonts w:ascii="Arial" w:hAnsi="Arial" w:cs="Arial"/>
        </w:rPr>
        <w:t>PR</w:t>
      </w:r>
    </w:p>
    <w:p w14:paraId="3D027F16" w14:textId="77777777" w:rsidR="0041382E" w:rsidRPr="00772CFE" w:rsidRDefault="0041382E" w:rsidP="0041382E">
      <w:pPr>
        <w:tabs>
          <w:tab w:val="left" w:pos="360"/>
          <w:tab w:val="left" w:pos="720"/>
          <w:tab w:val="left" w:pos="1080"/>
          <w:tab w:val="left" w:pos="1440"/>
          <w:tab w:val="left" w:pos="3420"/>
        </w:tabs>
        <w:rPr>
          <w:rFonts w:ascii="Arial" w:hAnsi="Arial" w:cs="Arial"/>
        </w:rPr>
      </w:pPr>
      <w:r w:rsidRPr="00772CFE">
        <w:rPr>
          <w:rFonts w:ascii="Arial" w:hAnsi="Arial" w:cs="Arial"/>
        </w:rPr>
        <w:tab/>
      </w:r>
      <w:r w:rsidRPr="00772CFE">
        <w:rPr>
          <w:rFonts w:ascii="Arial" w:hAnsi="Arial" w:cs="Arial"/>
        </w:rPr>
        <w:tab/>
      </w:r>
      <w:r w:rsidRPr="00772CFE">
        <w:rPr>
          <w:rFonts w:ascii="Arial" w:hAnsi="Arial" w:cs="Arial"/>
        </w:rPr>
        <w:tab/>
      </w:r>
      <w:r w:rsidRPr="00772CFE">
        <w:rPr>
          <w:rFonts w:ascii="Arial" w:hAnsi="Arial" w:cs="Arial"/>
        </w:rPr>
        <w:tab/>
        <w:t>Course</w:t>
      </w:r>
      <w:proofErr w:type="gramStart"/>
      <w:r w:rsidRPr="00772CFE">
        <w:rPr>
          <w:rFonts w:ascii="Arial" w:hAnsi="Arial" w:cs="Arial"/>
        </w:rPr>
        <w:t>#  18</w:t>
      </w:r>
      <w:proofErr w:type="gramEnd"/>
      <w:r w:rsidRPr="00772CFE">
        <w:rPr>
          <w:rFonts w:ascii="Arial" w:hAnsi="Arial" w:cs="Arial"/>
        </w:rPr>
        <w:t>-14</w:t>
      </w:r>
      <w:r w:rsidRPr="00772CFE">
        <w:rPr>
          <w:rFonts w:ascii="Arial" w:hAnsi="Arial" w:cs="Arial"/>
        </w:rPr>
        <w:tab/>
      </w:r>
      <w:r w:rsidRPr="00772CFE">
        <w:rPr>
          <w:rFonts w:ascii="Arial" w:hAnsi="Arial" w:cs="Arial"/>
        </w:rPr>
        <w:tab/>
        <w:t>Dates:  11-14 September 2018</w:t>
      </w:r>
      <w:r w:rsidRPr="00772CFE">
        <w:rPr>
          <w:rFonts w:ascii="Arial" w:hAnsi="Arial" w:cs="Arial"/>
        </w:rPr>
        <w:tab/>
      </w:r>
      <w:r w:rsidRPr="00772CFE">
        <w:rPr>
          <w:rFonts w:ascii="Arial" w:hAnsi="Arial" w:cs="Arial"/>
        </w:rPr>
        <w:tab/>
        <w:t>NY</w:t>
      </w:r>
    </w:p>
    <w:p w14:paraId="57A39518" w14:textId="3171129C" w:rsidR="00622879" w:rsidRPr="00772CFE" w:rsidRDefault="0041382E" w:rsidP="0041382E">
      <w:pPr>
        <w:tabs>
          <w:tab w:val="left" w:pos="360"/>
          <w:tab w:val="left" w:pos="720"/>
          <w:tab w:val="left" w:pos="1080"/>
          <w:tab w:val="left" w:pos="1440"/>
          <w:tab w:val="left" w:pos="3420"/>
        </w:tabs>
        <w:rPr>
          <w:rFonts w:ascii="Arial" w:hAnsi="Arial" w:cs="Arial"/>
        </w:rPr>
      </w:pPr>
      <w:r w:rsidRPr="00772CFE">
        <w:rPr>
          <w:rFonts w:ascii="Arial" w:hAnsi="Arial" w:cs="Arial"/>
        </w:rPr>
        <w:tab/>
      </w:r>
      <w:r w:rsidRPr="00772CFE">
        <w:rPr>
          <w:rFonts w:ascii="Arial" w:hAnsi="Arial" w:cs="Arial"/>
        </w:rPr>
        <w:tab/>
      </w:r>
      <w:r w:rsidRPr="00772CFE">
        <w:rPr>
          <w:rFonts w:ascii="Arial" w:hAnsi="Arial" w:cs="Arial"/>
        </w:rPr>
        <w:tab/>
      </w:r>
      <w:r w:rsidRPr="00772CFE">
        <w:rPr>
          <w:rFonts w:ascii="Arial" w:hAnsi="Arial" w:cs="Arial"/>
        </w:rPr>
        <w:tab/>
        <w:t>Course#: 18-15</w:t>
      </w:r>
      <w:r w:rsidRPr="00772CFE">
        <w:rPr>
          <w:rFonts w:ascii="Arial" w:hAnsi="Arial" w:cs="Arial"/>
        </w:rPr>
        <w:tab/>
      </w:r>
      <w:r w:rsidRPr="00772CFE">
        <w:rPr>
          <w:rFonts w:ascii="Arial" w:hAnsi="Arial" w:cs="Arial"/>
        </w:rPr>
        <w:tab/>
        <w:t>Dates:  11-14 April 2018</w:t>
      </w:r>
      <w:r w:rsidRPr="00772CFE">
        <w:rPr>
          <w:rFonts w:ascii="Arial" w:hAnsi="Arial" w:cs="Arial"/>
        </w:rPr>
        <w:tab/>
      </w:r>
      <w:r w:rsidRPr="00772CFE">
        <w:rPr>
          <w:rFonts w:ascii="Arial" w:hAnsi="Arial" w:cs="Arial"/>
        </w:rPr>
        <w:tab/>
      </w:r>
      <w:r w:rsidRPr="00772CFE">
        <w:rPr>
          <w:rFonts w:ascii="Arial" w:hAnsi="Arial" w:cs="Arial"/>
        </w:rPr>
        <w:tab/>
      </w:r>
      <w:r w:rsidR="00772CFE">
        <w:rPr>
          <w:rFonts w:ascii="Arial" w:hAnsi="Arial" w:cs="Arial"/>
        </w:rPr>
        <w:tab/>
      </w:r>
      <w:r w:rsidRPr="00772CFE">
        <w:rPr>
          <w:rFonts w:ascii="Arial" w:hAnsi="Arial" w:cs="Arial"/>
        </w:rPr>
        <w:t>MI</w:t>
      </w:r>
    </w:p>
    <w:p w14:paraId="239029D8" w14:textId="77777777" w:rsidR="00FB3FD9" w:rsidRPr="00FE1174" w:rsidRDefault="00FB3FD9" w:rsidP="008857A5">
      <w:pPr>
        <w:pStyle w:val="ListParagraph"/>
        <w:ind w:left="1080"/>
        <w:rPr>
          <w:rFonts w:ascii="Arial" w:hAnsi="Arial" w:cs="Arial"/>
        </w:rPr>
      </w:pPr>
    </w:p>
    <w:p w14:paraId="3E01B8B7" w14:textId="296800C9" w:rsidR="00207980" w:rsidRDefault="00F02160" w:rsidP="008857A5">
      <w:pPr>
        <w:pStyle w:val="NormalWeb"/>
        <w:spacing w:before="0" w:beforeAutospacing="0" w:after="0" w:afterAutospacing="0"/>
        <w:rPr>
          <w:rFonts w:ascii="Arial" w:eastAsiaTheme="minorEastAsia" w:hAnsi="Arial" w:cs="Arial"/>
          <w:color w:val="000000" w:themeColor="text1"/>
          <w:kern w:val="24"/>
        </w:rPr>
      </w:pPr>
      <w:r>
        <w:rPr>
          <w:rFonts w:ascii="Arial" w:hAnsi="Arial" w:cs="Arial"/>
        </w:rPr>
        <w:lastRenderedPageBreak/>
        <w:t>10</w:t>
      </w:r>
      <w:r w:rsidR="00FB3FD9" w:rsidRPr="00FE1174">
        <w:rPr>
          <w:rFonts w:ascii="Arial" w:hAnsi="Arial" w:cs="Arial"/>
        </w:rPr>
        <w:t xml:space="preserve">.  </w:t>
      </w:r>
      <w:r w:rsidR="00FB3FD9" w:rsidRPr="00FE1174">
        <w:rPr>
          <w:rFonts w:ascii="Arial" w:hAnsi="Arial" w:cs="Arial"/>
          <w:b/>
        </w:rPr>
        <w:t>Joint Reception Staging and Onward Movement Integration (JRSOI) Training Course</w:t>
      </w:r>
      <w:r w:rsidR="00C33669">
        <w:rPr>
          <w:rFonts w:ascii="Arial" w:hAnsi="Arial" w:cs="Arial"/>
          <w:b/>
        </w:rPr>
        <w:t xml:space="preserve"> (FY18)</w:t>
      </w:r>
      <w:r w:rsidR="00FB3FD9" w:rsidRPr="00FE1174">
        <w:rPr>
          <w:rFonts w:ascii="Arial" w:hAnsi="Arial" w:cs="Arial"/>
        </w:rPr>
        <w:t xml:space="preserve">. </w:t>
      </w:r>
      <w:r w:rsidR="008857A5" w:rsidRPr="00FE1174">
        <w:rPr>
          <w:rFonts w:ascii="Arial" w:hAnsi="Arial" w:cs="Arial"/>
        </w:rPr>
        <w:t>Description</w:t>
      </w:r>
      <w:r w:rsidR="00FB3FD9" w:rsidRPr="00FE1174">
        <w:rPr>
          <w:rFonts w:ascii="Arial" w:hAnsi="Arial" w:cs="Arial"/>
        </w:rPr>
        <w:t xml:space="preserve">: </w:t>
      </w:r>
      <w:r w:rsidR="00FB3FD9" w:rsidRPr="00FE1174">
        <w:rPr>
          <w:rFonts w:ascii="Arial" w:eastAsiaTheme="minorEastAsia" w:hAnsi="Arial" w:cs="Arial"/>
          <w:color w:val="000000" w:themeColor="text1"/>
          <w:kern w:val="24"/>
        </w:rPr>
        <w:t xml:space="preserve">JRSOITC is a three day informational course designed for Joint Forces Headquarters-State (JFHQ-State), Joint Task Force – State (JTF-State), and Major Subordinate Commands (MSC) Staffs involved with planning, supporting or directing JRSOI. The Course takes a doctrinal approach to JRSOI tempered with practical application of JRSOI Tactics Techniques and Procedures (TTPs) unique to </w:t>
      </w:r>
    </w:p>
    <w:p w14:paraId="2C51F88B" w14:textId="4A001299" w:rsidR="008857A5" w:rsidRPr="0041382E" w:rsidRDefault="00FB3FD9" w:rsidP="008857A5">
      <w:pPr>
        <w:pStyle w:val="NormalWeb"/>
        <w:spacing w:before="0" w:beforeAutospacing="0" w:after="0" w:afterAutospacing="0"/>
        <w:rPr>
          <w:rFonts w:ascii="Arial" w:eastAsiaTheme="minorEastAsia" w:hAnsi="Arial" w:cs="Arial"/>
          <w:color w:val="000000" w:themeColor="text1"/>
          <w:kern w:val="24"/>
        </w:rPr>
      </w:pPr>
      <w:r w:rsidRPr="00FE1174">
        <w:rPr>
          <w:rFonts w:ascii="Arial" w:eastAsiaTheme="minorEastAsia" w:hAnsi="Arial" w:cs="Arial"/>
          <w:color w:val="000000" w:themeColor="text1"/>
          <w:kern w:val="24"/>
        </w:rPr>
        <w:t>Domestic Operations in the states. Instruction includes an analysis of recent lessons learned and TTPs in planning and executing abbreviated, remote and/or virtual JRSOI operations which leverage collaborative web-based tools, shared sites, VTC</w:t>
      </w:r>
      <w:r w:rsidRPr="0041382E">
        <w:rPr>
          <w:rFonts w:ascii="Arial" w:eastAsiaTheme="minorEastAsia" w:hAnsi="Arial" w:cs="Arial"/>
          <w:color w:val="000000" w:themeColor="text1"/>
          <w:kern w:val="24"/>
        </w:rPr>
        <w:t>/teleconferences and other forms of technology. A review of the Emergency Management Assistance Compact (EMAC) and the roles and responsibilities of the supporting and supported states, the NGB and other mission partners is a key element of the JRSOI instruction.</w:t>
      </w:r>
    </w:p>
    <w:p w14:paraId="5FB8A4EA" w14:textId="77777777" w:rsidR="008857A5" w:rsidRPr="0041382E" w:rsidRDefault="008857A5" w:rsidP="008857A5">
      <w:pPr>
        <w:pStyle w:val="NormalWeb"/>
        <w:spacing w:before="0" w:beforeAutospacing="0" w:after="0" w:afterAutospacing="0"/>
        <w:rPr>
          <w:rFonts w:ascii="Arial" w:eastAsiaTheme="minorEastAsia" w:hAnsi="Arial" w:cs="Arial"/>
          <w:color w:val="000000" w:themeColor="text1"/>
          <w:kern w:val="24"/>
        </w:rPr>
      </w:pPr>
    </w:p>
    <w:p w14:paraId="347EE8D9" w14:textId="252A8686" w:rsidR="00FB3FD9" w:rsidRPr="0041382E" w:rsidRDefault="00FB3FD9" w:rsidP="00A91783">
      <w:pPr>
        <w:pStyle w:val="NormalWeb"/>
        <w:numPr>
          <w:ilvl w:val="0"/>
          <w:numId w:val="31"/>
        </w:numPr>
        <w:spacing w:before="0" w:beforeAutospacing="0" w:after="0" w:afterAutospacing="0"/>
        <w:rPr>
          <w:rFonts w:ascii="Arial" w:hAnsi="Arial" w:cs="Arial"/>
        </w:rPr>
      </w:pPr>
      <w:r w:rsidRPr="0041382E">
        <w:rPr>
          <w:rFonts w:ascii="Arial" w:eastAsiaTheme="minorEastAsia" w:hAnsi="Arial" w:cs="Arial"/>
          <w:color w:val="000000" w:themeColor="text1"/>
          <w:kern w:val="24"/>
        </w:rPr>
        <w:t>Course number, dates, and location:</w:t>
      </w:r>
    </w:p>
    <w:p w14:paraId="224D5938" w14:textId="77777777" w:rsidR="0056272D" w:rsidRPr="0041382E" w:rsidRDefault="0056272D" w:rsidP="008857A5">
      <w:pPr>
        <w:ind w:left="1440"/>
        <w:contextualSpacing/>
        <w:rPr>
          <w:rFonts w:ascii="Arial" w:hAnsi="Arial" w:cs="Arial"/>
        </w:rPr>
      </w:pPr>
    </w:p>
    <w:p w14:paraId="1B887BEF" w14:textId="295C2B77"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18-01</w:t>
      </w:r>
      <w:r w:rsidRPr="0041382E">
        <w:rPr>
          <w:rFonts w:ascii="Arial" w:hAnsi="Arial" w:cs="Arial"/>
        </w:rPr>
        <w:tab/>
      </w:r>
      <w:r w:rsidRPr="0041382E">
        <w:rPr>
          <w:rFonts w:ascii="Arial" w:hAnsi="Arial" w:cs="Arial"/>
        </w:rPr>
        <w:tab/>
        <w:t>Dates: 6-8 October 2017</w:t>
      </w:r>
      <w:r w:rsidRPr="0041382E">
        <w:rPr>
          <w:rFonts w:ascii="Arial" w:hAnsi="Arial" w:cs="Arial"/>
        </w:rPr>
        <w:tab/>
      </w:r>
      <w:r w:rsidRPr="0041382E">
        <w:rPr>
          <w:rFonts w:ascii="Arial" w:hAnsi="Arial" w:cs="Arial"/>
        </w:rPr>
        <w:tab/>
      </w:r>
      <w:r w:rsidRPr="0041382E">
        <w:rPr>
          <w:rFonts w:ascii="Arial" w:hAnsi="Arial" w:cs="Arial"/>
        </w:rPr>
        <w:tab/>
        <w:t>ID</w:t>
      </w:r>
    </w:p>
    <w:p w14:paraId="5E074FD9" w14:textId="1B912E21"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18-02</w:t>
      </w:r>
      <w:r w:rsidRPr="0041382E">
        <w:rPr>
          <w:rFonts w:ascii="Arial" w:hAnsi="Arial" w:cs="Arial"/>
        </w:rPr>
        <w:tab/>
      </w:r>
      <w:r w:rsidRPr="0041382E">
        <w:rPr>
          <w:rFonts w:ascii="Arial" w:hAnsi="Arial" w:cs="Arial"/>
        </w:rPr>
        <w:tab/>
        <w:t>Dates: May 2018</w:t>
      </w: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PR</w:t>
      </w:r>
    </w:p>
    <w:p w14:paraId="598F115F" w14:textId="77777777"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18-03</w:t>
      </w:r>
      <w:r w:rsidRPr="0041382E">
        <w:rPr>
          <w:rFonts w:ascii="Arial" w:hAnsi="Arial" w:cs="Arial"/>
        </w:rPr>
        <w:tab/>
      </w:r>
      <w:r w:rsidRPr="0041382E">
        <w:rPr>
          <w:rFonts w:ascii="Arial" w:hAnsi="Arial" w:cs="Arial"/>
        </w:rPr>
        <w:tab/>
        <w:t>Dates: 12-14 December 2017</w:t>
      </w:r>
      <w:r w:rsidRPr="0041382E">
        <w:rPr>
          <w:rFonts w:ascii="Arial" w:hAnsi="Arial" w:cs="Arial"/>
        </w:rPr>
        <w:tab/>
      </w:r>
      <w:r w:rsidRPr="0041382E">
        <w:rPr>
          <w:rFonts w:ascii="Arial" w:hAnsi="Arial" w:cs="Arial"/>
        </w:rPr>
        <w:tab/>
        <w:t>MO</w:t>
      </w:r>
    </w:p>
    <w:p w14:paraId="609A45AC" w14:textId="2BA36FD9"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18-04</w:t>
      </w:r>
      <w:r w:rsidRPr="0041382E">
        <w:rPr>
          <w:rFonts w:ascii="Arial" w:hAnsi="Arial" w:cs="Arial"/>
        </w:rPr>
        <w:tab/>
      </w:r>
      <w:r w:rsidRPr="0041382E">
        <w:rPr>
          <w:rFonts w:ascii="Arial" w:hAnsi="Arial" w:cs="Arial"/>
        </w:rPr>
        <w:tab/>
        <w:t>Dates: 5-7 January 2017</w:t>
      </w:r>
      <w:r w:rsidRPr="0041382E">
        <w:rPr>
          <w:rFonts w:ascii="Arial" w:hAnsi="Arial" w:cs="Arial"/>
        </w:rPr>
        <w:tab/>
      </w:r>
      <w:r w:rsidRPr="0041382E">
        <w:rPr>
          <w:rFonts w:ascii="Arial" w:hAnsi="Arial" w:cs="Arial"/>
        </w:rPr>
        <w:tab/>
      </w:r>
      <w:r w:rsidRPr="0041382E">
        <w:rPr>
          <w:rFonts w:ascii="Arial" w:hAnsi="Arial" w:cs="Arial"/>
        </w:rPr>
        <w:tab/>
        <w:t>AL</w:t>
      </w:r>
    </w:p>
    <w:p w14:paraId="196FC15C" w14:textId="380692BA"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18-05</w:t>
      </w:r>
      <w:r w:rsidRPr="0041382E">
        <w:rPr>
          <w:rFonts w:ascii="Arial" w:hAnsi="Arial" w:cs="Arial"/>
        </w:rPr>
        <w:tab/>
      </w:r>
      <w:r w:rsidRPr="0041382E">
        <w:rPr>
          <w:rFonts w:ascii="Arial" w:hAnsi="Arial" w:cs="Arial"/>
        </w:rPr>
        <w:tab/>
        <w:t>Dates: 7-9 February 2018</w:t>
      </w:r>
      <w:r w:rsidRPr="0041382E">
        <w:rPr>
          <w:rFonts w:ascii="Arial" w:hAnsi="Arial" w:cs="Arial"/>
        </w:rPr>
        <w:tab/>
      </w:r>
      <w:r w:rsidRPr="0041382E">
        <w:rPr>
          <w:rFonts w:ascii="Arial" w:hAnsi="Arial" w:cs="Arial"/>
        </w:rPr>
        <w:tab/>
      </w:r>
      <w:r w:rsidRPr="0041382E">
        <w:rPr>
          <w:rFonts w:ascii="Arial" w:hAnsi="Arial" w:cs="Arial"/>
        </w:rPr>
        <w:tab/>
        <w:t>DE</w:t>
      </w:r>
    </w:p>
    <w:p w14:paraId="6F59B325" w14:textId="6F37BA91"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18-06</w:t>
      </w:r>
      <w:r w:rsidRPr="0041382E">
        <w:rPr>
          <w:rFonts w:ascii="Arial" w:hAnsi="Arial" w:cs="Arial"/>
        </w:rPr>
        <w:tab/>
      </w:r>
      <w:r w:rsidRPr="0041382E">
        <w:rPr>
          <w:rFonts w:ascii="Arial" w:hAnsi="Arial" w:cs="Arial"/>
        </w:rPr>
        <w:tab/>
        <w:t>Dates: 9-11 March 2018</w:t>
      </w:r>
      <w:r w:rsidRPr="0041382E">
        <w:rPr>
          <w:rFonts w:ascii="Arial" w:hAnsi="Arial" w:cs="Arial"/>
        </w:rPr>
        <w:tab/>
      </w:r>
      <w:r w:rsidRPr="0041382E">
        <w:rPr>
          <w:rFonts w:ascii="Arial" w:hAnsi="Arial" w:cs="Arial"/>
        </w:rPr>
        <w:tab/>
      </w:r>
      <w:r w:rsidRPr="0041382E">
        <w:rPr>
          <w:rFonts w:ascii="Arial" w:hAnsi="Arial" w:cs="Arial"/>
        </w:rPr>
        <w:tab/>
        <w:t>VA</w:t>
      </w:r>
    </w:p>
    <w:p w14:paraId="5F3A92A4" w14:textId="47FD3414"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18-07</w:t>
      </w:r>
      <w:r w:rsidRPr="0041382E">
        <w:rPr>
          <w:rFonts w:ascii="Arial" w:hAnsi="Arial" w:cs="Arial"/>
        </w:rPr>
        <w:tab/>
      </w:r>
      <w:r w:rsidRPr="0041382E">
        <w:rPr>
          <w:rFonts w:ascii="Arial" w:hAnsi="Arial" w:cs="Arial"/>
        </w:rPr>
        <w:tab/>
        <w:t>Dates: 4-6 April 2018</w:t>
      </w: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FL</w:t>
      </w:r>
    </w:p>
    <w:p w14:paraId="651895B0" w14:textId="77777777"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18-08</w:t>
      </w:r>
      <w:r w:rsidRPr="0041382E">
        <w:rPr>
          <w:rFonts w:ascii="Arial" w:hAnsi="Arial" w:cs="Arial"/>
        </w:rPr>
        <w:tab/>
      </w:r>
      <w:r w:rsidRPr="0041382E">
        <w:rPr>
          <w:rFonts w:ascii="Arial" w:hAnsi="Arial" w:cs="Arial"/>
        </w:rPr>
        <w:tab/>
        <w:t>Dates: 1-3 November 2017</w:t>
      </w:r>
      <w:r w:rsidRPr="0041382E">
        <w:rPr>
          <w:rFonts w:ascii="Arial" w:hAnsi="Arial" w:cs="Arial"/>
        </w:rPr>
        <w:tab/>
      </w:r>
      <w:r w:rsidRPr="0041382E">
        <w:rPr>
          <w:rFonts w:ascii="Arial" w:hAnsi="Arial" w:cs="Arial"/>
        </w:rPr>
        <w:tab/>
        <w:t>IL</w:t>
      </w:r>
    </w:p>
    <w:p w14:paraId="7B33614B" w14:textId="57C3B037"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18-09</w:t>
      </w:r>
      <w:r w:rsidRPr="0041382E">
        <w:rPr>
          <w:rFonts w:ascii="Arial" w:hAnsi="Arial" w:cs="Arial"/>
        </w:rPr>
        <w:tab/>
      </w:r>
      <w:r w:rsidRPr="0041382E">
        <w:rPr>
          <w:rFonts w:ascii="Arial" w:hAnsi="Arial" w:cs="Arial"/>
        </w:rPr>
        <w:tab/>
        <w:t>Dates:  5-7 June 2018</w:t>
      </w: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NY</w:t>
      </w:r>
    </w:p>
    <w:p w14:paraId="7D286AB6" w14:textId="094C1CBA"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18-10</w:t>
      </w:r>
      <w:r w:rsidRPr="0041382E">
        <w:rPr>
          <w:rFonts w:ascii="Arial" w:hAnsi="Arial" w:cs="Arial"/>
        </w:rPr>
        <w:tab/>
      </w:r>
      <w:r w:rsidRPr="0041382E">
        <w:rPr>
          <w:rFonts w:ascii="Arial" w:hAnsi="Arial" w:cs="Arial"/>
        </w:rPr>
        <w:tab/>
        <w:t>Dates:  11-13 July 2018</w:t>
      </w:r>
      <w:r w:rsidRPr="0041382E">
        <w:rPr>
          <w:rFonts w:ascii="Arial" w:hAnsi="Arial" w:cs="Arial"/>
        </w:rPr>
        <w:tab/>
      </w:r>
      <w:r w:rsidRPr="0041382E">
        <w:rPr>
          <w:rFonts w:ascii="Arial" w:hAnsi="Arial" w:cs="Arial"/>
        </w:rPr>
        <w:tab/>
      </w:r>
      <w:r w:rsidRPr="0041382E">
        <w:rPr>
          <w:rFonts w:ascii="Arial" w:hAnsi="Arial" w:cs="Arial"/>
        </w:rPr>
        <w:tab/>
        <w:t>AR</w:t>
      </w:r>
    </w:p>
    <w:p w14:paraId="1292BAB0" w14:textId="47F6D0E1" w:rsidR="0041382E" w:rsidRPr="0041382E" w:rsidRDefault="0041382E" w:rsidP="0041382E">
      <w:pPr>
        <w:tabs>
          <w:tab w:val="left" w:pos="360"/>
          <w:tab w:val="left" w:pos="720"/>
          <w:tab w:val="left" w:pos="1080"/>
          <w:tab w:val="left" w:pos="1440"/>
          <w:tab w:val="left" w:pos="3420"/>
        </w:tabs>
        <w:rPr>
          <w:rFonts w:ascii="Arial" w:hAnsi="Arial" w:cs="Arial"/>
        </w:rPr>
      </w:pPr>
      <w:r w:rsidRPr="0041382E">
        <w:rPr>
          <w:rFonts w:ascii="Arial" w:hAnsi="Arial" w:cs="Arial"/>
        </w:rPr>
        <w:tab/>
      </w:r>
      <w:r w:rsidRPr="0041382E">
        <w:rPr>
          <w:rFonts w:ascii="Arial" w:hAnsi="Arial" w:cs="Arial"/>
        </w:rPr>
        <w:tab/>
      </w:r>
      <w:r w:rsidRPr="0041382E">
        <w:rPr>
          <w:rFonts w:ascii="Arial" w:hAnsi="Arial" w:cs="Arial"/>
        </w:rPr>
        <w:tab/>
      </w:r>
      <w:r w:rsidRPr="0041382E">
        <w:rPr>
          <w:rFonts w:ascii="Arial" w:hAnsi="Arial" w:cs="Arial"/>
        </w:rPr>
        <w:tab/>
        <w:t>Course#: 18-11</w:t>
      </w:r>
      <w:r w:rsidRPr="0041382E">
        <w:rPr>
          <w:rFonts w:ascii="Arial" w:hAnsi="Arial" w:cs="Arial"/>
        </w:rPr>
        <w:tab/>
      </w:r>
      <w:r w:rsidRPr="0041382E">
        <w:rPr>
          <w:rFonts w:ascii="Arial" w:hAnsi="Arial" w:cs="Arial"/>
        </w:rPr>
        <w:tab/>
        <w:t>Dates:  13-15 August 2018</w:t>
      </w:r>
      <w:r w:rsidRPr="0041382E">
        <w:rPr>
          <w:rFonts w:ascii="Arial" w:hAnsi="Arial" w:cs="Arial"/>
        </w:rPr>
        <w:tab/>
      </w:r>
      <w:r w:rsidRPr="0041382E">
        <w:rPr>
          <w:rFonts w:ascii="Arial" w:hAnsi="Arial" w:cs="Arial"/>
        </w:rPr>
        <w:tab/>
      </w:r>
      <w:r w:rsidRPr="0041382E">
        <w:rPr>
          <w:rFonts w:ascii="Arial" w:hAnsi="Arial" w:cs="Arial"/>
        </w:rPr>
        <w:tab/>
        <w:t>RI</w:t>
      </w:r>
    </w:p>
    <w:p w14:paraId="339505EA" w14:textId="62B82240" w:rsidR="00FE1174" w:rsidRPr="0041382E" w:rsidRDefault="0041382E" w:rsidP="0041382E">
      <w:pPr>
        <w:ind w:left="1440"/>
        <w:contextualSpacing/>
        <w:rPr>
          <w:rFonts w:ascii="Arial" w:hAnsi="Arial" w:cs="Arial"/>
        </w:rPr>
      </w:pPr>
      <w:r w:rsidRPr="0041382E">
        <w:rPr>
          <w:rFonts w:ascii="Arial" w:hAnsi="Arial" w:cs="Arial"/>
        </w:rPr>
        <w:t>Course#: 18-12</w:t>
      </w:r>
      <w:r w:rsidRPr="0041382E">
        <w:rPr>
          <w:rFonts w:ascii="Arial" w:hAnsi="Arial" w:cs="Arial"/>
        </w:rPr>
        <w:tab/>
      </w:r>
      <w:r w:rsidRPr="0041382E">
        <w:rPr>
          <w:rFonts w:ascii="Arial" w:hAnsi="Arial" w:cs="Arial"/>
        </w:rPr>
        <w:tab/>
        <w:t xml:space="preserve">Dates:  4-6 </w:t>
      </w:r>
      <w:proofErr w:type="spellStart"/>
      <w:r w:rsidRPr="0041382E">
        <w:rPr>
          <w:rFonts w:ascii="Arial" w:hAnsi="Arial" w:cs="Arial"/>
        </w:rPr>
        <w:t>Septmember</w:t>
      </w:r>
      <w:proofErr w:type="spellEnd"/>
      <w:r w:rsidRPr="0041382E">
        <w:rPr>
          <w:rFonts w:ascii="Arial" w:hAnsi="Arial" w:cs="Arial"/>
        </w:rPr>
        <w:t xml:space="preserve"> 2018</w:t>
      </w:r>
      <w:r w:rsidRPr="0041382E">
        <w:rPr>
          <w:rFonts w:ascii="Arial" w:hAnsi="Arial" w:cs="Arial"/>
        </w:rPr>
        <w:tab/>
      </w:r>
      <w:r w:rsidRPr="0041382E">
        <w:rPr>
          <w:rFonts w:ascii="Arial" w:hAnsi="Arial" w:cs="Arial"/>
        </w:rPr>
        <w:tab/>
        <w:t>GU</w:t>
      </w:r>
    </w:p>
    <w:p w14:paraId="4D06DB46" w14:textId="77777777" w:rsidR="0041382E" w:rsidRPr="00FE1174" w:rsidRDefault="0041382E" w:rsidP="0041382E">
      <w:pPr>
        <w:ind w:left="1440"/>
        <w:contextualSpacing/>
        <w:rPr>
          <w:rFonts w:ascii="Arial" w:hAnsi="Arial" w:cs="Arial"/>
        </w:rPr>
      </w:pPr>
    </w:p>
    <w:p w14:paraId="33B9BFCC" w14:textId="443AE667" w:rsidR="00A472D5" w:rsidRDefault="00F02160" w:rsidP="008857A5">
      <w:pPr>
        <w:rPr>
          <w:rFonts w:ascii="Arial" w:hAnsi="Arial" w:cs="Arial"/>
        </w:rPr>
      </w:pPr>
      <w:r>
        <w:rPr>
          <w:rFonts w:ascii="Arial" w:hAnsi="Arial" w:cs="Arial"/>
        </w:rPr>
        <w:t>11</w:t>
      </w:r>
      <w:r w:rsidR="00FE1174">
        <w:rPr>
          <w:rFonts w:ascii="Arial" w:hAnsi="Arial" w:cs="Arial"/>
        </w:rPr>
        <w:t xml:space="preserve">.  </w:t>
      </w:r>
      <w:r w:rsidR="00A13A37" w:rsidRPr="00A13A37">
        <w:rPr>
          <w:rFonts w:ascii="Arial" w:hAnsi="Arial" w:cs="Arial"/>
          <w:b/>
        </w:rPr>
        <w:t>J3 DOMS Course</w:t>
      </w:r>
      <w:r w:rsidR="0064167F" w:rsidRPr="0064167F">
        <w:rPr>
          <w:rFonts w:ascii="Arial" w:hAnsi="Arial" w:cs="Arial"/>
          <w:b/>
        </w:rPr>
        <w:t xml:space="preserve"> (FY1</w:t>
      </w:r>
      <w:r w:rsidR="004E0E70">
        <w:rPr>
          <w:rFonts w:ascii="Arial" w:hAnsi="Arial" w:cs="Arial"/>
          <w:b/>
        </w:rPr>
        <w:t>8</w:t>
      </w:r>
      <w:r w:rsidR="0064167F" w:rsidRPr="0064167F">
        <w:rPr>
          <w:rFonts w:ascii="Arial" w:hAnsi="Arial" w:cs="Arial"/>
          <w:b/>
        </w:rPr>
        <w:t>)</w:t>
      </w:r>
      <w:r w:rsidR="0064167F">
        <w:rPr>
          <w:rFonts w:ascii="Arial" w:hAnsi="Arial" w:cs="Arial"/>
          <w:b/>
        </w:rPr>
        <w:t xml:space="preserve">. </w:t>
      </w:r>
      <w:r w:rsidR="008857A5">
        <w:rPr>
          <w:rFonts w:ascii="Arial" w:hAnsi="Arial" w:cs="Arial"/>
        </w:rPr>
        <w:t>Description</w:t>
      </w:r>
      <w:r w:rsidR="0064167F" w:rsidRPr="0064167F">
        <w:rPr>
          <w:rFonts w:ascii="Arial" w:hAnsi="Arial" w:cs="Arial"/>
        </w:rPr>
        <w:t>: J3/DOMS is a four day course given at NGB.  It is an introduction to the multiple programs and capabilities for which the J3/DOMS has full or partial responsibility, including Counterdrug Operations, Antiterrorism/Force Protection, Civil Support Team Operations, CBRNE Enhanced Response Force Package (CERF-P), Homeland Response Force (HRF), the Joint Operations Center, DOMOPS Planning and Execution, and the roles and responsibilities (and functional areas of responsibility) of the NGB J3/7 in support of JFHQ-State.</w:t>
      </w:r>
    </w:p>
    <w:p w14:paraId="49A646E4" w14:textId="77777777" w:rsidR="0064167F" w:rsidRDefault="0064167F" w:rsidP="008857A5">
      <w:pPr>
        <w:rPr>
          <w:rFonts w:ascii="Arial" w:hAnsi="Arial" w:cs="Arial"/>
        </w:rPr>
      </w:pPr>
    </w:p>
    <w:p w14:paraId="6A59F6A6" w14:textId="77777777" w:rsidR="0064167F" w:rsidRPr="00A13A37" w:rsidRDefault="0064167F" w:rsidP="008857A5">
      <w:pPr>
        <w:pStyle w:val="ListParagraph"/>
        <w:numPr>
          <w:ilvl w:val="0"/>
          <w:numId w:val="33"/>
        </w:numPr>
        <w:rPr>
          <w:rFonts w:ascii="Arial" w:hAnsi="Arial" w:cs="Arial"/>
        </w:rPr>
      </w:pPr>
      <w:r w:rsidRPr="0064167F">
        <w:rPr>
          <w:rFonts w:ascii="Arial" w:hAnsi="Arial" w:cs="Arial"/>
        </w:rPr>
        <w:t xml:space="preserve">Course number, dates, </w:t>
      </w:r>
      <w:r w:rsidRPr="00A13A37">
        <w:rPr>
          <w:rFonts w:ascii="Arial" w:hAnsi="Arial" w:cs="Arial"/>
        </w:rPr>
        <w:t>and location:</w:t>
      </w:r>
    </w:p>
    <w:p w14:paraId="0AFA6C4D" w14:textId="25416FB5" w:rsidR="0064167F" w:rsidRPr="00A13A37" w:rsidRDefault="0064167F" w:rsidP="008857A5">
      <w:pPr>
        <w:pStyle w:val="ListParagraph"/>
        <w:ind w:left="1440"/>
        <w:rPr>
          <w:rFonts w:ascii="Arial" w:hAnsi="Arial" w:cs="Arial"/>
        </w:rPr>
      </w:pPr>
    </w:p>
    <w:p w14:paraId="6027C76B" w14:textId="6A85E926" w:rsidR="0031175E" w:rsidRPr="00A13A37" w:rsidRDefault="004E1C4E" w:rsidP="008857A5">
      <w:pPr>
        <w:pStyle w:val="NormalWeb"/>
        <w:spacing w:before="0" w:beforeAutospacing="0" w:after="0" w:afterAutospacing="0"/>
        <w:ind w:left="720" w:firstLine="720"/>
        <w:rPr>
          <w:rFonts w:ascii="Arial" w:hAnsi="Arial" w:cs="Arial"/>
        </w:rPr>
      </w:pPr>
      <w:r w:rsidRPr="00A13A37">
        <w:rPr>
          <w:rFonts w:ascii="Arial" w:hAnsi="Arial" w:cs="Arial"/>
        </w:rPr>
        <w:t xml:space="preserve">Course#: </w:t>
      </w:r>
      <w:r w:rsidR="0064167F" w:rsidRPr="00A13A37">
        <w:rPr>
          <w:rFonts w:ascii="Arial" w:hAnsi="Arial" w:cs="Arial"/>
        </w:rPr>
        <w:t>1</w:t>
      </w:r>
      <w:r w:rsidR="004E0E70" w:rsidRPr="00A13A37">
        <w:rPr>
          <w:rFonts w:ascii="Arial" w:hAnsi="Arial" w:cs="Arial"/>
        </w:rPr>
        <w:t>8</w:t>
      </w:r>
      <w:r w:rsidR="0064167F" w:rsidRPr="00A13A37">
        <w:rPr>
          <w:rFonts w:ascii="Arial" w:hAnsi="Arial" w:cs="Arial"/>
        </w:rPr>
        <w:t>-01</w:t>
      </w:r>
      <w:r w:rsidR="0064167F" w:rsidRPr="00A13A37">
        <w:rPr>
          <w:rFonts w:ascii="Arial" w:hAnsi="Arial" w:cs="Arial"/>
        </w:rPr>
        <w:tab/>
      </w:r>
      <w:r w:rsidR="0031175E" w:rsidRPr="00A13A37">
        <w:rPr>
          <w:rFonts w:ascii="Arial" w:hAnsi="Arial" w:cs="Arial"/>
        </w:rPr>
        <w:tab/>
      </w:r>
      <w:r w:rsidRPr="00A13A37">
        <w:rPr>
          <w:rFonts w:ascii="Arial" w:hAnsi="Arial" w:cs="Arial"/>
        </w:rPr>
        <w:t>4-8 December 2017</w:t>
      </w:r>
      <w:r w:rsidRPr="00A13A37">
        <w:rPr>
          <w:rFonts w:ascii="Arial" w:hAnsi="Arial" w:cs="Arial"/>
        </w:rPr>
        <w:tab/>
      </w:r>
      <w:r w:rsidRPr="00A13A37">
        <w:rPr>
          <w:rFonts w:ascii="Arial" w:hAnsi="Arial" w:cs="Arial"/>
        </w:rPr>
        <w:tab/>
        <w:t>Arlington, V</w:t>
      </w:r>
      <w:r w:rsidR="0064167F" w:rsidRPr="00A13A37">
        <w:rPr>
          <w:rFonts w:ascii="Arial" w:hAnsi="Arial" w:cs="Arial"/>
        </w:rPr>
        <w:t>A</w:t>
      </w:r>
    </w:p>
    <w:p w14:paraId="042D73EB" w14:textId="4E6B1A38" w:rsidR="00C16284" w:rsidRPr="00A13A37" w:rsidRDefault="00207980" w:rsidP="008857A5">
      <w:pPr>
        <w:pStyle w:val="NormalWeb"/>
        <w:rPr>
          <w:rFonts w:ascii="Arial" w:eastAsiaTheme="minorEastAsia" w:hAnsi="Arial" w:cs="Arial"/>
          <w:color w:val="000000" w:themeColor="text1"/>
          <w:kern w:val="24"/>
        </w:rPr>
      </w:pPr>
      <w:r w:rsidRPr="00A13A37">
        <w:rPr>
          <w:rFonts w:ascii="Arial" w:eastAsiaTheme="minorEastAsia" w:hAnsi="Arial" w:cs="Arial"/>
          <w:color w:val="000000" w:themeColor="text1"/>
          <w:kern w:val="24"/>
        </w:rPr>
        <w:t>1</w:t>
      </w:r>
      <w:r w:rsidR="00F02160">
        <w:rPr>
          <w:rFonts w:ascii="Arial" w:eastAsiaTheme="minorEastAsia" w:hAnsi="Arial" w:cs="Arial"/>
          <w:color w:val="000000" w:themeColor="text1"/>
          <w:kern w:val="24"/>
        </w:rPr>
        <w:t>2</w:t>
      </w:r>
      <w:r w:rsidR="0031175E" w:rsidRPr="00A13A37">
        <w:rPr>
          <w:rFonts w:ascii="Arial" w:eastAsiaTheme="minorEastAsia" w:hAnsi="Arial" w:cs="Arial"/>
          <w:color w:val="000000" w:themeColor="text1"/>
          <w:kern w:val="24"/>
        </w:rPr>
        <w:t xml:space="preserve">.  </w:t>
      </w:r>
      <w:r w:rsidR="00A13A37" w:rsidRPr="00A13A37">
        <w:rPr>
          <w:rFonts w:ascii="Arial" w:eastAsiaTheme="minorEastAsia" w:hAnsi="Arial" w:cs="Arial"/>
          <w:b/>
          <w:color w:val="000000" w:themeColor="text1"/>
          <w:kern w:val="24"/>
        </w:rPr>
        <w:t>NG J1 Domestic Operations Personnel Course</w:t>
      </w:r>
      <w:r w:rsidR="0031175E" w:rsidRPr="00A13A37">
        <w:rPr>
          <w:rFonts w:ascii="Arial" w:eastAsiaTheme="minorEastAsia" w:hAnsi="Arial" w:cs="Arial"/>
          <w:b/>
          <w:color w:val="000000" w:themeColor="text1"/>
          <w:kern w:val="24"/>
        </w:rPr>
        <w:t xml:space="preserve"> (FY1</w:t>
      </w:r>
      <w:r w:rsidR="009819CD" w:rsidRPr="00A13A37">
        <w:rPr>
          <w:rFonts w:ascii="Arial" w:eastAsiaTheme="minorEastAsia" w:hAnsi="Arial" w:cs="Arial"/>
          <w:b/>
          <w:color w:val="000000" w:themeColor="text1"/>
          <w:kern w:val="24"/>
        </w:rPr>
        <w:t>8</w:t>
      </w:r>
      <w:r w:rsidR="0031175E" w:rsidRPr="00A13A37">
        <w:rPr>
          <w:rFonts w:ascii="Arial" w:eastAsiaTheme="minorEastAsia" w:hAnsi="Arial" w:cs="Arial"/>
          <w:b/>
          <w:color w:val="000000" w:themeColor="text1"/>
          <w:kern w:val="24"/>
        </w:rPr>
        <w:t xml:space="preserve">). </w:t>
      </w:r>
      <w:r w:rsidR="00A13A37" w:rsidRPr="00A13A37">
        <w:rPr>
          <w:rFonts w:ascii="Arial" w:hAnsi="Arial" w:cs="Arial"/>
        </w:rPr>
        <w:t xml:space="preserve">A five-day resident course at the National Guard Professional Education Center (PEC) in Little Rock, AR.  This course is a requirement for JFHQ-State J1s and is also available to Deputy J1s and JTF J1s.  Although this course is open to </w:t>
      </w:r>
      <w:proofErr w:type="spellStart"/>
      <w:r w:rsidR="00A13A37" w:rsidRPr="00A13A37">
        <w:rPr>
          <w:rFonts w:ascii="Arial" w:hAnsi="Arial" w:cs="Arial"/>
        </w:rPr>
        <w:t>to</w:t>
      </w:r>
      <w:proofErr w:type="spellEnd"/>
      <w:r w:rsidR="00A13A37" w:rsidRPr="00A13A37">
        <w:rPr>
          <w:rFonts w:ascii="Arial" w:hAnsi="Arial" w:cs="Arial"/>
        </w:rPr>
        <w:t xml:space="preserve"> both Air and Army personnel, registration is available via ATRRS, so coordinate registration through TXARNG G3’s Schools Manager.  </w:t>
      </w:r>
    </w:p>
    <w:p w14:paraId="0AC56476" w14:textId="0CDD64E2" w:rsidR="009F4ED5" w:rsidRPr="00A13A37" w:rsidRDefault="009F4ED5" w:rsidP="00CF5C47">
      <w:pPr>
        <w:pStyle w:val="NormalWeb"/>
        <w:rPr>
          <w:rFonts w:ascii="Arial" w:eastAsiaTheme="minorEastAsia" w:hAnsi="Arial" w:cs="Arial"/>
          <w:color w:val="000000" w:themeColor="text1"/>
          <w:kern w:val="24"/>
        </w:rPr>
      </w:pPr>
      <w:r w:rsidRPr="00A13A37">
        <w:rPr>
          <w:rFonts w:ascii="Arial" w:eastAsiaTheme="minorEastAsia" w:hAnsi="Arial" w:cs="Arial"/>
          <w:color w:val="000000" w:themeColor="text1"/>
          <w:kern w:val="24"/>
        </w:rPr>
        <w:tab/>
      </w:r>
      <w:proofErr w:type="gramStart"/>
      <w:r w:rsidRPr="00A13A37">
        <w:rPr>
          <w:rFonts w:ascii="Arial" w:eastAsiaTheme="minorEastAsia" w:hAnsi="Arial" w:cs="Arial"/>
          <w:color w:val="000000" w:themeColor="text1"/>
          <w:kern w:val="24"/>
        </w:rPr>
        <w:t>a.  Course</w:t>
      </w:r>
      <w:proofErr w:type="gramEnd"/>
      <w:r w:rsidRPr="00A13A37">
        <w:rPr>
          <w:rFonts w:ascii="Arial" w:eastAsiaTheme="minorEastAsia" w:hAnsi="Arial" w:cs="Arial"/>
          <w:color w:val="000000" w:themeColor="text1"/>
          <w:kern w:val="24"/>
        </w:rPr>
        <w:t xml:space="preserve"> number, dates, and location:</w:t>
      </w:r>
      <w:r w:rsidR="00CF5C47">
        <w:rPr>
          <w:rFonts w:ascii="Arial" w:eastAsiaTheme="minorEastAsia" w:hAnsi="Arial" w:cs="Arial"/>
          <w:color w:val="000000" w:themeColor="text1"/>
          <w:kern w:val="24"/>
        </w:rPr>
        <w:t xml:space="preserve"> </w:t>
      </w:r>
      <w:r w:rsidR="00A13A37">
        <w:rPr>
          <w:rFonts w:ascii="Arial" w:eastAsiaTheme="minorEastAsia" w:hAnsi="Arial" w:cs="Arial"/>
          <w:color w:val="000000" w:themeColor="text1"/>
          <w:kern w:val="24"/>
        </w:rPr>
        <w:t>TBD</w:t>
      </w:r>
    </w:p>
    <w:p w14:paraId="3BA8778B" w14:textId="22ECD0E3" w:rsidR="00C16284" w:rsidRPr="00A13A37" w:rsidRDefault="00207980" w:rsidP="008857A5">
      <w:pPr>
        <w:pStyle w:val="NormalWeb"/>
        <w:rPr>
          <w:rFonts w:ascii="Arial" w:eastAsiaTheme="minorEastAsia" w:hAnsi="Arial" w:cs="Arial"/>
          <w:color w:val="000000" w:themeColor="text1"/>
          <w:kern w:val="24"/>
        </w:rPr>
      </w:pPr>
      <w:r w:rsidRPr="00A13A37">
        <w:rPr>
          <w:rFonts w:ascii="Arial" w:eastAsiaTheme="minorEastAsia" w:hAnsi="Arial" w:cs="Arial"/>
          <w:color w:val="000000" w:themeColor="text1"/>
          <w:kern w:val="24"/>
        </w:rPr>
        <w:lastRenderedPageBreak/>
        <w:t>1</w:t>
      </w:r>
      <w:r w:rsidR="00F02160">
        <w:rPr>
          <w:rFonts w:ascii="Arial" w:eastAsiaTheme="minorEastAsia" w:hAnsi="Arial" w:cs="Arial"/>
          <w:color w:val="000000" w:themeColor="text1"/>
          <w:kern w:val="24"/>
        </w:rPr>
        <w:t>3</w:t>
      </w:r>
      <w:r w:rsidR="00810332" w:rsidRPr="00A13A37">
        <w:rPr>
          <w:rFonts w:ascii="Arial" w:eastAsiaTheme="minorEastAsia" w:hAnsi="Arial" w:cs="Arial"/>
          <w:color w:val="000000" w:themeColor="text1"/>
          <w:kern w:val="24"/>
        </w:rPr>
        <w:t xml:space="preserve">.  </w:t>
      </w:r>
      <w:r w:rsidR="00A13A37" w:rsidRPr="003F5C38">
        <w:rPr>
          <w:rFonts w:ascii="Arial" w:eastAsiaTheme="minorEastAsia" w:hAnsi="Arial" w:cs="Arial"/>
          <w:b/>
          <w:color w:val="000000" w:themeColor="text1"/>
          <w:kern w:val="24"/>
        </w:rPr>
        <w:t xml:space="preserve">J2 </w:t>
      </w:r>
      <w:r w:rsidR="00810332" w:rsidRPr="00A13A37">
        <w:rPr>
          <w:rFonts w:ascii="Arial" w:eastAsiaTheme="minorEastAsia" w:hAnsi="Arial" w:cs="Arial"/>
          <w:b/>
          <w:color w:val="000000" w:themeColor="text1"/>
          <w:kern w:val="24"/>
        </w:rPr>
        <w:t>Joint Incident Awa</w:t>
      </w:r>
      <w:r w:rsidR="00A13A37" w:rsidRPr="00A13A37">
        <w:rPr>
          <w:rFonts w:ascii="Arial" w:eastAsiaTheme="minorEastAsia" w:hAnsi="Arial" w:cs="Arial"/>
          <w:b/>
          <w:color w:val="000000" w:themeColor="text1"/>
          <w:kern w:val="24"/>
        </w:rPr>
        <w:t>reness &amp; Assessment Training (FY18</w:t>
      </w:r>
      <w:r w:rsidR="00810332" w:rsidRPr="00A13A37">
        <w:rPr>
          <w:rFonts w:ascii="Arial" w:eastAsiaTheme="minorEastAsia" w:hAnsi="Arial" w:cs="Arial"/>
          <w:color w:val="000000" w:themeColor="text1"/>
          <w:kern w:val="24"/>
        </w:rPr>
        <w:t xml:space="preserve">). </w:t>
      </w:r>
      <w:r w:rsidR="008857A5" w:rsidRPr="00A13A37">
        <w:rPr>
          <w:rFonts w:ascii="Arial" w:eastAsiaTheme="minorEastAsia" w:hAnsi="Arial" w:cs="Arial"/>
          <w:color w:val="000000" w:themeColor="text1"/>
          <w:kern w:val="24"/>
        </w:rPr>
        <w:t>Description</w:t>
      </w:r>
      <w:r w:rsidR="00810332" w:rsidRPr="00A13A37">
        <w:rPr>
          <w:rFonts w:ascii="Arial" w:eastAsiaTheme="minorEastAsia" w:hAnsi="Arial" w:cs="Arial"/>
          <w:color w:val="000000" w:themeColor="text1"/>
          <w:kern w:val="24"/>
        </w:rPr>
        <w:t>:</w:t>
      </w:r>
      <w:r w:rsidR="00810332" w:rsidRPr="00A13A37">
        <w:rPr>
          <w:rFonts w:ascii="Arial" w:eastAsiaTheme="minorEastAsia" w:hAnsi="Arial" w:cs="Arial"/>
          <w:b/>
          <w:color w:val="000000" w:themeColor="text1"/>
          <w:kern w:val="24"/>
        </w:rPr>
        <w:t xml:space="preserve"> </w:t>
      </w:r>
      <w:r w:rsidR="00810332" w:rsidRPr="00A13A37">
        <w:rPr>
          <w:rFonts w:ascii="Arial" w:eastAsiaTheme="minorEastAsia" w:hAnsi="Arial" w:cs="Arial"/>
          <w:color w:val="000000" w:themeColor="text1"/>
          <w:kern w:val="24"/>
        </w:rPr>
        <w:t>Five day course hosted by NGB IAA Team designed to s</w:t>
      </w:r>
      <w:r w:rsidR="00E17960" w:rsidRPr="00A13A37">
        <w:rPr>
          <w:rFonts w:ascii="Arial" w:eastAsiaTheme="minorEastAsia" w:hAnsi="Arial" w:cs="Arial"/>
          <w:color w:val="000000" w:themeColor="text1"/>
          <w:kern w:val="24"/>
        </w:rPr>
        <w:t xml:space="preserve">treamline communications to all </w:t>
      </w:r>
      <w:r w:rsidR="00810332" w:rsidRPr="00A13A37">
        <w:rPr>
          <w:rFonts w:ascii="Arial" w:eastAsiaTheme="minorEastAsia" w:hAnsi="Arial" w:cs="Arial"/>
          <w:color w:val="000000" w:themeColor="text1"/>
          <w:kern w:val="24"/>
        </w:rPr>
        <w:t xml:space="preserve">players in the Incident and Awareness Process (J2, J3 Air, </w:t>
      </w:r>
      <w:proofErr w:type="gramStart"/>
      <w:r w:rsidR="00810332" w:rsidRPr="00A13A37">
        <w:rPr>
          <w:rFonts w:ascii="Arial" w:eastAsiaTheme="minorEastAsia" w:hAnsi="Arial" w:cs="Arial"/>
          <w:color w:val="000000" w:themeColor="text1"/>
          <w:kern w:val="24"/>
        </w:rPr>
        <w:t>TXANG</w:t>
      </w:r>
      <w:proofErr w:type="gramEnd"/>
      <w:r w:rsidR="00810332" w:rsidRPr="00A13A37">
        <w:rPr>
          <w:rFonts w:ascii="Arial" w:eastAsiaTheme="minorEastAsia" w:hAnsi="Arial" w:cs="Arial"/>
          <w:color w:val="000000" w:themeColor="text1"/>
          <w:kern w:val="24"/>
        </w:rPr>
        <w:t xml:space="preserve"> and AOC personnel).</w:t>
      </w:r>
      <w:r w:rsidR="008857A5" w:rsidRPr="00A13A37">
        <w:rPr>
          <w:rFonts w:ascii="Arial" w:eastAsiaTheme="minorEastAsia" w:hAnsi="Arial" w:cs="Arial"/>
          <w:color w:val="000000" w:themeColor="text1"/>
          <w:kern w:val="24"/>
        </w:rPr>
        <w:t xml:space="preserve">  </w:t>
      </w:r>
      <w:r w:rsidR="00810332" w:rsidRPr="00A13A37">
        <w:rPr>
          <w:rFonts w:ascii="Arial" w:eastAsiaTheme="minorEastAsia" w:hAnsi="Arial" w:cs="Arial"/>
          <w:color w:val="000000" w:themeColor="text1"/>
          <w:kern w:val="24"/>
        </w:rPr>
        <w:t>It reviews the different IAA platforms available, the agencies involved in the IAA process, and the development of an IAA collection plan for an IAA event. The course also covers Intelligence Oversight and the Proper Use Memorandum Process.</w:t>
      </w:r>
    </w:p>
    <w:p w14:paraId="593F3624" w14:textId="23FB5667" w:rsidR="00810332" w:rsidRPr="00A13A37" w:rsidRDefault="00810332" w:rsidP="008857A5">
      <w:pPr>
        <w:pStyle w:val="NormalWeb"/>
        <w:rPr>
          <w:rFonts w:ascii="Arial" w:eastAsiaTheme="minorEastAsia" w:hAnsi="Arial" w:cs="Arial"/>
          <w:color w:val="000000" w:themeColor="text1"/>
          <w:kern w:val="24"/>
        </w:rPr>
      </w:pPr>
      <w:r w:rsidRPr="00A13A37">
        <w:rPr>
          <w:rFonts w:ascii="Arial" w:eastAsiaTheme="minorEastAsia" w:hAnsi="Arial" w:cs="Arial"/>
          <w:color w:val="000000" w:themeColor="text1"/>
          <w:kern w:val="24"/>
        </w:rPr>
        <w:tab/>
        <w:t>a. Course number, dates, and location:</w:t>
      </w:r>
    </w:p>
    <w:p w14:paraId="16904A5E" w14:textId="5E4B1DC5" w:rsidR="00A13A37" w:rsidRPr="00A13A37" w:rsidRDefault="00810332" w:rsidP="00A13A37">
      <w:pPr>
        <w:tabs>
          <w:tab w:val="left" w:pos="360"/>
          <w:tab w:val="left" w:pos="720"/>
          <w:tab w:val="left" w:pos="1080"/>
          <w:tab w:val="left" w:pos="1440"/>
          <w:tab w:val="left" w:pos="3420"/>
        </w:tabs>
        <w:rPr>
          <w:rFonts w:ascii="Arial" w:hAnsi="Arial" w:cs="Arial"/>
        </w:rPr>
      </w:pPr>
      <w:r w:rsidRPr="00A13A37">
        <w:rPr>
          <w:rFonts w:ascii="Arial" w:eastAsiaTheme="minorEastAsia" w:hAnsi="Arial" w:cs="Arial"/>
          <w:color w:val="000000" w:themeColor="text1"/>
          <w:kern w:val="24"/>
        </w:rPr>
        <w:tab/>
      </w:r>
      <w:r w:rsidR="00F02160">
        <w:rPr>
          <w:rFonts w:ascii="Arial" w:hAnsi="Arial" w:cs="Arial"/>
        </w:rPr>
        <w:tab/>
      </w:r>
      <w:r w:rsidR="00F02160">
        <w:rPr>
          <w:rFonts w:ascii="Arial" w:hAnsi="Arial" w:cs="Arial"/>
        </w:rPr>
        <w:tab/>
      </w:r>
      <w:r w:rsidR="00A13A37" w:rsidRPr="00A13A37">
        <w:rPr>
          <w:rFonts w:ascii="Arial" w:hAnsi="Arial" w:cs="Arial"/>
        </w:rPr>
        <w:t xml:space="preserve">TY18 Regional MTT  </w:t>
      </w:r>
      <w:r w:rsidR="00A13A37" w:rsidRPr="00A13A37">
        <w:rPr>
          <w:rFonts w:ascii="Arial" w:hAnsi="Arial" w:cs="Arial"/>
        </w:rPr>
        <w:tab/>
        <w:t>Dates: 1-5 November 2017</w:t>
      </w:r>
      <w:r w:rsidR="00A13A37" w:rsidRPr="00A13A37">
        <w:rPr>
          <w:rFonts w:ascii="Arial" w:hAnsi="Arial" w:cs="Arial"/>
        </w:rPr>
        <w:tab/>
      </w:r>
      <w:proofErr w:type="spellStart"/>
      <w:r w:rsidR="00A13A37" w:rsidRPr="00A13A37">
        <w:rPr>
          <w:rFonts w:ascii="Arial" w:hAnsi="Arial" w:cs="Arial"/>
        </w:rPr>
        <w:t>Gowen</w:t>
      </w:r>
      <w:proofErr w:type="spellEnd"/>
      <w:r w:rsidR="00A13A37" w:rsidRPr="00A13A37">
        <w:rPr>
          <w:rFonts w:ascii="Arial" w:hAnsi="Arial" w:cs="Arial"/>
        </w:rPr>
        <w:t xml:space="preserve"> Field, Boise, ID</w:t>
      </w:r>
    </w:p>
    <w:p w14:paraId="3881BD3C" w14:textId="660E97A8" w:rsidR="00A13A37" w:rsidRPr="00A13A37" w:rsidRDefault="00F02160" w:rsidP="00A13A37">
      <w:pPr>
        <w:tabs>
          <w:tab w:val="left" w:pos="360"/>
          <w:tab w:val="left" w:pos="720"/>
          <w:tab w:val="left" w:pos="1080"/>
          <w:tab w:val="left" w:pos="1440"/>
          <w:tab w:val="left" w:pos="3420"/>
        </w:tabs>
        <w:rPr>
          <w:rFonts w:ascii="Arial" w:hAnsi="Arial" w:cs="Arial"/>
        </w:rPr>
      </w:pPr>
      <w:r>
        <w:rPr>
          <w:rFonts w:ascii="Arial" w:hAnsi="Arial" w:cs="Arial"/>
        </w:rPr>
        <w:tab/>
      </w:r>
      <w:r>
        <w:rPr>
          <w:rFonts w:ascii="Arial" w:hAnsi="Arial" w:cs="Arial"/>
        </w:rPr>
        <w:tab/>
      </w:r>
      <w:r>
        <w:rPr>
          <w:rFonts w:ascii="Arial" w:hAnsi="Arial" w:cs="Arial"/>
        </w:rPr>
        <w:tab/>
      </w:r>
      <w:r w:rsidR="00A13A37" w:rsidRPr="00A13A37">
        <w:rPr>
          <w:rFonts w:ascii="Arial" w:hAnsi="Arial" w:cs="Arial"/>
        </w:rPr>
        <w:t>TY17 – TY19 MTT</w:t>
      </w:r>
      <w:r w:rsidR="00A13A37" w:rsidRPr="00A13A37">
        <w:rPr>
          <w:rFonts w:ascii="Arial" w:hAnsi="Arial" w:cs="Arial"/>
        </w:rPr>
        <w:tab/>
      </w:r>
      <w:r w:rsidR="00A13A37" w:rsidRPr="00A13A37">
        <w:rPr>
          <w:rFonts w:ascii="Arial" w:hAnsi="Arial" w:cs="Arial"/>
        </w:rPr>
        <w:tab/>
        <w:t>Dates: 4-8 December 2017</w:t>
      </w:r>
      <w:r w:rsidR="00A13A37" w:rsidRPr="00A13A37">
        <w:rPr>
          <w:rFonts w:ascii="Arial" w:hAnsi="Arial" w:cs="Arial"/>
        </w:rPr>
        <w:tab/>
        <w:t>Fort Belvoir, VA</w:t>
      </w:r>
    </w:p>
    <w:p w14:paraId="64456C67" w14:textId="2E19C1F2" w:rsidR="00A13A37" w:rsidRPr="00A13A37" w:rsidRDefault="00F02160" w:rsidP="00A13A37">
      <w:pPr>
        <w:tabs>
          <w:tab w:val="left" w:pos="360"/>
          <w:tab w:val="left" w:pos="720"/>
          <w:tab w:val="left" w:pos="1080"/>
          <w:tab w:val="left" w:pos="1440"/>
          <w:tab w:val="left" w:pos="3420"/>
        </w:tabs>
        <w:rPr>
          <w:rFonts w:ascii="Arial" w:hAnsi="Arial" w:cs="Arial"/>
        </w:rPr>
      </w:pPr>
      <w:r>
        <w:rPr>
          <w:rFonts w:ascii="Arial" w:hAnsi="Arial" w:cs="Arial"/>
        </w:rPr>
        <w:tab/>
      </w:r>
      <w:r>
        <w:rPr>
          <w:rFonts w:ascii="Arial" w:hAnsi="Arial" w:cs="Arial"/>
        </w:rPr>
        <w:tab/>
      </w:r>
      <w:r>
        <w:rPr>
          <w:rFonts w:ascii="Arial" w:hAnsi="Arial" w:cs="Arial"/>
        </w:rPr>
        <w:tab/>
      </w:r>
      <w:r w:rsidR="00A13A37" w:rsidRPr="00A13A37">
        <w:rPr>
          <w:rFonts w:ascii="Arial" w:hAnsi="Arial" w:cs="Arial"/>
        </w:rPr>
        <w:t>TY18 Regional MTT</w:t>
      </w:r>
      <w:r w:rsidR="00A13A37" w:rsidRPr="00A13A37">
        <w:rPr>
          <w:rFonts w:ascii="Arial" w:hAnsi="Arial" w:cs="Arial"/>
        </w:rPr>
        <w:tab/>
      </w:r>
      <w:r w:rsidR="00A13A37" w:rsidRPr="00A13A37">
        <w:rPr>
          <w:rFonts w:ascii="Arial" w:hAnsi="Arial" w:cs="Arial"/>
        </w:rPr>
        <w:tab/>
        <w:t>Dates: 22-26 January 2018</w:t>
      </w:r>
      <w:r w:rsidR="00A13A37" w:rsidRPr="00A13A37">
        <w:rPr>
          <w:rFonts w:ascii="Arial" w:hAnsi="Arial" w:cs="Arial"/>
        </w:rPr>
        <w:tab/>
        <w:t>Sacramento, CA</w:t>
      </w:r>
    </w:p>
    <w:p w14:paraId="565CA1CE" w14:textId="782D9080" w:rsidR="00A13A37" w:rsidRPr="00A13A37" w:rsidRDefault="00F02160" w:rsidP="00A13A37">
      <w:pPr>
        <w:tabs>
          <w:tab w:val="left" w:pos="360"/>
          <w:tab w:val="left" w:pos="720"/>
          <w:tab w:val="left" w:pos="1080"/>
          <w:tab w:val="left" w:pos="1440"/>
          <w:tab w:val="left" w:pos="3420"/>
        </w:tabs>
        <w:rPr>
          <w:rFonts w:ascii="Arial" w:hAnsi="Arial" w:cs="Arial"/>
        </w:rPr>
      </w:pPr>
      <w:r>
        <w:rPr>
          <w:rFonts w:ascii="Arial" w:hAnsi="Arial" w:cs="Arial"/>
        </w:rPr>
        <w:tab/>
      </w:r>
      <w:r>
        <w:rPr>
          <w:rFonts w:ascii="Arial" w:hAnsi="Arial" w:cs="Arial"/>
        </w:rPr>
        <w:tab/>
      </w:r>
      <w:r>
        <w:rPr>
          <w:rFonts w:ascii="Arial" w:hAnsi="Arial" w:cs="Arial"/>
        </w:rPr>
        <w:tab/>
      </w:r>
      <w:r w:rsidR="00A13A37" w:rsidRPr="00A13A37">
        <w:rPr>
          <w:rFonts w:ascii="Arial" w:hAnsi="Arial" w:cs="Arial"/>
        </w:rPr>
        <w:t>TY18 Regional MTT</w:t>
      </w:r>
      <w:r w:rsidR="00A13A37" w:rsidRPr="00A13A37">
        <w:rPr>
          <w:rFonts w:ascii="Arial" w:hAnsi="Arial" w:cs="Arial"/>
        </w:rPr>
        <w:tab/>
      </w:r>
      <w:r w:rsidR="00A13A37" w:rsidRPr="00A13A37">
        <w:rPr>
          <w:rFonts w:ascii="Arial" w:hAnsi="Arial" w:cs="Arial"/>
        </w:rPr>
        <w:tab/>
        <w:t>Dates: 5-9 February 2018</w:t>
      </w:r>
      <w:r w:rsidR="00A13A37" w:rsidRPr="00A13A37">
        <w:rPr>
          <w:rFonts w:ascii="Arial" w:hAnsi="Arial" w:cs="Arial"/>
        </w:rPr>
        <w:tab/>
      </w:r>
      <w:r w:rsidR="00A13A37" w:rsidRPr="00A13A37">
        <w:rPr>
          <w:rFonts w:ascii="Arial" w:hAnsi="Arial" w:cs="Arial"/>
        </w:rPr>
        <w:tab/>
        <w:t>New Orleans, LA</w:t>
      </w:r>
    </w:p>
    <w:p w14:paraId="3AB83560" w14:textId="2CB6E612" w:rsidR="00A13A37" w:rsidRPr="00A13A37" w:rsidRDefault="00F02160" w:rsidP="00A13A37">
      <w:pPr>
        <w:tabs>
          <w:tab w:val="left" w:pos="360"/>
          <w:tab w:val="left" w:pos="720"/>
          <w:tab w:val="left" w:pos="1080"/>
          <w:tab w:val="left" w:pos="1440"/>
          <w:tab w:val="left" w:pos="3420"/>
        </w:tabs>
        <w:rPr>
          <w:rFonts w:ascii="Arial" w:hAnsi="Arial" w:cs="Arial"/>
        </w:rPr>
      </w:pPr>
      <w:r>
        <w:rPr>
          <w:rFonts w:ascii="Arial" w:hAnsi="Arial" w:cs="Arial"/>
        </w:rPr>
        <w:tab/>
      </w:r>
      <w:r>
        <w:rPr>
          <w:rFonts w:ascii="Arial" w:hAnsi="Arial" w:cs="Arial"/>
        </w:rPr>
        <w:tab/>
      </w:r>
      <w:r>
        <w:rPr>
          <w:rFonts w:ascii="Arial" w:hAnsi="Arial" w:cs="Arial"/>
        </w:rPr>
        <w:tab/>
      </w:r>
      <w:r w:rsidR="00A13A37" w:rsidRPr="00A13A37">
        <w:rPr>
          <w:rFonts w:ascii="Arial" w:hAnsi="Arial" w:cs="Arial"/>
        </w:rPr>
        <w:t>TY17 – TY19 MTT</w:t>
      </w:r>
      <w:r w:rsidR="00A13A37" w:rsidRPr="00A13A37">
        <w:rPr>
          <w:rFonts w:ascii="Arial" w:hAnsi="Arial" w:cs="Arial"/>
        </w:rPr>
        <w:tab/>
      </w:r>
      <w:r w:rsidR="00A13A37" w:rsidRPr="00A13A37">
        <w:rPr>
          <w:rFonts w:ascii="Arial" w:hAnsi="Arial" w:cs="Arial"/>
        </w:rPr>
        <w:tab/>
        <w:t>Dates: 5-9 March 2018</w:t>
      </w:r>
      <w:r w:rsidR="00A13A37" w:rsidRPr="00A13A37">
        <w:rPr>
          <w:rFonts w:ascii="Arial" w:hAnsi="Arial" w:cs="Arial"/>
        </w:rPr>
        <w:tab/>
      </w:r>
      <w:r w:rsidR="00A13A37" w:rsidRPr="00A13A37">
        <w:rPr>
          <w:rFonts w:ascii="Arial" w:hAnsi="Arial" w:cs="Arial"/>
        </w:rPr>
        <w:tab/>
      </w:r>
      <w:r w:rsidR="00A13A37" w:rsidRPr="00A13A37">
        <w:rPr>
          <w:rFonts w:ascii="Arial" w:hAnsi="Arial" w:cs="Arial"/>
        </w:rPr>
        <w:tab/>
        <w:t>Indianapolis, IN</w:t>
      </w:r>
    </w:p>
    <w:p w14:paraId="47E48009" w14:textId="7B1FF659" w:rsidR="00A13A37" w:rsidRPr="00A13A37" w:rsidRDefault="00F02160" w:rsidP="00A13A37">
      <w:pPr>
        <w:tabs>
          <w:tab w:val="left" w:pos="360"/>
          <w:tab w:val="left" w:pos="720"/>
          <w:tab w:val="left" w:pos="1080"/>
          <w:tab w:val="left" w:pos="1440"/>
          <w:tab w:val="left" w:pos="3420"/>
        </w:tabs>
        <w:rPr>
          <w:rFonts w:ascii="Arial" w:hAnsi="Arial" w:cs="Arial"/>
        </w:rPr>
      </w:pPr>
      <w:r>
        <w:rPr>
          <w:rFonts w:ascii="Arial" w:hAnsi="Arial" w:cs="Arial"/>
        </w:rPr>
        <w:tab/>
      </w:r>
      <w:r>
        <w:rPr>
          <w:rFonts w:ascii="Arial" w:hAnsi="Arial" w:cs="Arial"/>
        </w:rPr>
        <w:tab/>
      </w:r>
      <w:r>
        <w:rPr>
          <w:rFonts w:ascii="Arial" w:hAnsi="Arial" w:cs="Arial"/>
        </w:rPr>
        <w:tab/>
      </w:r>
      <w:r w:rsidR="00A13A37" w:rsidRPr="00A13A37">
        <w:rPr>
          <w:rFonts w:ascii="Arial" w:hAnsi="Arial" w:cs="Arial"/>
        </w:rPr>
        <w:t>TY18 Regional MTT</w:t>
      </w:r>
      <w:r w:rsidR="00A13A37" w:rsidRPr="00A13A37">
        <w:rPr>
          <w:rFonts w:ascii="Arial" w:hAnsi="Arial" w:cs="Arial"/>
        </w:rPr>
        <w:tab/>
      </w:r>
      <w:r w:rsidR="00A13A37" w:rsidRPr="00A13A37">
        <w:rPr>
          <w:rFonts w:ascii="Arial" w:hAnsi="Arial" w:cs="Arial"/>
        </w:rPr>
        <w:tab/>
        <w:t>Dates: 16-20 April 2018</w:t>
      </w:r>
      <w:r w:rsidR="00A13A37" w:rsidRPr="00A13A37">
        <w:rPr>
          <w:rFonts w:ascii="Arial" w:hAnsi="Arial" w:cs="Arial"/>
        </w:rPr>
        <w:tab/>
      </w:r>
      <w:r w:rsidR="00A13A37" w:rsidRPr="00A13A37">
        <w:rPr>
          <w:rFonts w:ascii="Arial" w:hAnsi="Arial" w:cs="Arial"/>
        </w:rPr>
        <w:tab/>
        <w:t>Bangor, ME</w:t>
      </w:r>
    </w:p>
    <w:p w14:paraId="2410C325" w14:textId="2A3588A4" w:rsidR="00A13A37" w:rsidRPr="00A13A37" w:rsidRDefault="00F02160" w:rsidP="00A13A37">
      <w:pPr>
        <w:tabs>
          <w:tab w:val="left" w:pos="360"/>
          <w:tab w:val="left" w:pos="720"/>
          <w:tab w:val="left" w:pos="1080"/>
          <w:tab w:val="left" w:pos="1440"/>
          <w:tab w:val="left" w:pos="3420"/>
        </w:tabs>
        <w:rPr>
          <w:rFonts w:ascii="Arial" w:hAnsi="Arial" w:cs="Arial"/>
        </w:rPr>
      </w:pPr>
      <w:r>
        <w:rPr>
          <w:rFonts w:ascii="Arial" w:hAnsi="Arial" w:cs="Arial"/>
        </w:rPr>
        <w:tab/>
      </w:r>
      <w:r>
        <w:rPr>
          <w:rFonts w:ascii="Arial" w:hAnsi="Arial" w:cs="Arial"/>
        </w:rPr>
        <w:tab/>
      </w:r>
      <w:r>
        <w:rPr>
          <w:rFonts w:ascii="Arial" w:hAnsi="Arial" w:cs="Arial"/>
        </w:rPr>
        <w:tab/>
      </w:r>
      <w:r w:rsidR="00A13A37" w:rsidRPr="00A13A37">
        <w:rPr>
          <w:rFonts w:ascii="Arial" w:hAnsi="Arial" w:cs="Arial"/>
        </w:rPr>
        <w:t>Local Course</w:t>
      </w:r>
      <w:r w:rsidR="00A13A37" w:rsidRPr="00A13A37">
        <w:rPr>
          <w:rFonts w:ascii="Arial" w:hAnsi="Arial" w:cs="Arial"/>
        </w:rPr>
        <w:tab/>
      </w:r>
      <w:r w:rsidR="00A13A37" w:rsidRPr="00A13A37">
        <w:rPr>
          <w:rFonts w:ascii="Arial" w:hAnsi="Arial" w:cs="Arial"/>
        </w:rPr>
        <w:tab/>
        <w:t>Dates</w:t>
      </w:r>
      <w:proofErr w:type="gramStart"/>
      <w:r w:rsidR="00A13A37" w:rsidRPr="00A13A37">
        <w:rPr>
          <w:rFonts w:ascii="Arial" w:hAnsi="Arial" w:cs="Arial"/>
        </w:rPr>
        <w:t>:14</w:t>
      </w:r>
      <w:proofErr w:type="gramEnd"/>
      <w:r w:rsidR="00A13A37" w:rsidRPr="00A13A37">
        <w:rPr>
          <w:rFonts w:ascii="Arial" w:hAnsi="Arial" w:cs="Arial"/>
        </w:rPr>
        <w:t>-18 May 2018</w:t>
      </w:r>
      <w:r w:rsidR="00A13A37" w:rsidRPr="00A13A37">
        <w:rPr>
          <w:rFonts w:ascii="Arial" w:hAnsi="Arial" w:cs="Arial"/>
        </w:rPr>
        <w:tab/>
      </w:r>
      <w:r w:rsidR="00A13A37" w:rsidRPr="00A13A37">
        <w:rPr>
          <w:rFonts w:ascii="Arial" w:hAnsi="Arial" w:cs="Arial"/>
        </w:rPr>
        <w:tab/>
      </w:r>
      <w:r w:rsidR="00A13A37" w:rsidRPr="00A13A37">
        <w:rPr>
          <w:rFonts w:ascii="Arial" w:hAnsi="Arial" w:cs="Arial"/>
        </w:rPr>
        <w:tab/>
        <w:t>Arlington, VA</w:t>
      </w:r>
    </w:p>
    <w:p w14:paraId="321B2F2B" w14:textId="23EC42BB" w:rsidR="00A13A37" w:rsidRPr="00A13A37" w:rsidRDefault="00F02160" w:rsidP="00A13A37">
      <w:pPr>
        <w:tabs>
          <w:tab w:val="left" w:pos="360"/>
          <w:tab w:val="left" w:pos="720"/>
          <w:tab w:val="left" w:pos="1080"/>
          <w:tab w:val="left" w:pos="1440"/>
          <w:tab w:val="left" w:pos="3420"/>
        </w:tabs>
        <w:rPr>
          <w:rFonts w:ascii="Arial" w:hAnsi="Arial" w:cs="Arial"/>
        </w:rPr>
      </w:pPr>
      <w:r>
        <w:rPr>
          <w:rFonts w:ascii="Arial" w:hAnsi="Arial" w:cs="Arial"/>
        </w:rPr>
        <w:tab/>
      </w:r>
      <w:r>
        <w:rPr>
          <w:rFonts w:ascii="Arial" w:hAnsi="Arial" w:cs="Arial"/>
        </w:rPr>
        <w:tab/>
      </w:r>
      <w:r>
        <w:rPr>
          <w:rFonts w:ascii="Arial" w:hAnsi="Arial" w:cs="Arial"/>
        </w:rPr>
        <w:tab/>
      </w:r>
      <w:r w:rsidR="00A13A37" w:rsidRPr="00A13A37">
        <w:rPr>
          <w:rFonts w:ascii="Arial" w:hAnsi="Arial" w:cs="Arial"/>
        </w:rPr>
        <w:t>TY17 – TY19 MTT</w:t>
      </w:r>
      <w:r w:rsidR="00A13A37" w:rsidRPr="00A13A37">
        <w:rPr>
          <w:rFonts w:ascii="Arial" w:hAnsi="Arial" w:cs="Arial"/>
        </w:rPr>
        <w:tab/>
      </w:r>
      <w:r w:rsidR="00A13A37" w:rsidRPr="00A13A37">
        <w:rPr>
          <w:rFonts w:ascii="Arial" w:hAnsi="Arial" w:cs="Arial"/>
        </w:rPr>
        <w:tab/>
        <w:t>Dates:</w:t>
      </w:r>
      <w:r w:rsidR="00A13A37" w:rsidRPr="00A13A37">
        <w:rPr>
          <w:rFonts w:ascii="Arial" w:hAnsi="Arial" w:cs="Arial"/>
        </w:rPr>
        <w:tab/>
        <w:t>4-8 June 2018</w:t>
      </w:r>
      <w:r w:rsidR="00A13A37" w:rsidRPr="00A13A37">
        <w:rPr>
          <w:rFonts w:ascii="Arial" w:hAnsi="Arial" w:cs="Arial"/>
        </w:rPr>
        <w:tab/>
      </w:r>
      <w:r w:rsidR="00A13A37" w:rsidRPr="00A13A37">
        <w:rPr>
          <w:rFonts w:ascii="Arial" w:hAnsi="Arial" w:cs="Arial"/>
        </w:rPr>
        <w:tab/>
      </w:r>
      <w:r w:rsidR="00A13A37" w:rsidRPr="00A13A37">
        <w:rPr>
          <w:rFonts w:ascii="Arial" w:hAnsi="Arial" w:cs="Arial"/>
        </w:rPr>
        <w:tab/>
        <w:t>Marietta, GA</w:t>
      </w:r>
    </w:p>
    <w:p w14:paraId="57ED5E75" w14:textId="66AE1140" w:rsidR="00A13A37" w:rsidRPr="00A13A37" w:rsidRDefault="00F02160" w:rsidP="00A13A37">
      <w:pPr>
        <w:tabs>
          <w:tab w:val="left" w:pos="360"/>
          <w:tab w:val="left" w:pos="720"/>
          <w:tab w:val="left" w:pos="1080"/>
          <w:tab w:val="left" w:pos="1440"/>
          <w:tab w:val="left" w:pos="3420"/>
        </w:tabs>
        <w:rPr>
          <w:rFonts w:ascii="Arial" w:hAnsi="Arial" w:cs="Arial"/>
        </w:rPr>
      </w:pPr>
      <w:r>
        <w:rPr>
          <w:rFonts w:ascii="Arial" w:hAnsi="Arial" w:cs="Arial"/>
        </w:rPr>
        <w:tab/>
      </w:r>
      <w:r>
        <w:rPr>
          <w:rFonts w:ascii="Arial" w:hAnsi="Arial" w:cs="Arial"/>
        </w:rPr>
        <w:tab/>
      </w:r>
      <w:r>
        <w:rPr>
          <w:rFonts w:ascii="Arial" w:hAnsi="Arial" w:cs="Arial"/>
        </w:rPr>
        <w:tab/>
      </w:r>
      <w:r w:rsidR="00A13A37" w:rsidRPr="00A13A37">
        <w:rPr>
          <w:rFonts w:ascii="Arial" w:hAnsi="Arial" w:cs="Arial"/>
        </w:rPr>
        <w:t>TY17 – TY19 MTT</w:t>
      </w:r>
      <w:r w:rsidR="00A13A37" w:rsidRPr="00A13A37">
        <w:rPr>
          <w:rFonts w:ascii="Arial" w:hAnsi="Arial" w:cs="Arial"/>
        </w:rPr>
        <w:tab/>
      </w:r>
      <w:r w:rsidR="00A13A37" w:rsidRPr="00A13A37">
        <w:rPr>
          <w:rFonts w:ascii="Arial" w:hAnsi="Arial" w:cs="Arial"/>
        </w:rPr>
        <w:tab/>
        <w:t>Dates: 9-13 July 2018</w:t>
      </w:r>
      <w:r w:rsidR="00A13A37" w:rsidRPr="00A13A37">
        <w:rPr>
          <w:rFonts w:ascii="Arial" w:hAnsi="Arial" w:cs="Arial"/>
        </w:rPr>
        <w:tab/>
      </w:r>
      <w:r w:rsidR="00A13A37" w:rsidRPr="00A13A37">
        <w:rPr>
          <w:rFonts w:ascii="Arial" w:hAnsi="Arial" w:cs="Arial"/>
        </w:rPr>
        <w:tab/>
      </w:r>
      <w:r w:rsidR="00A13A37" w:rsidRPr="00A13A37">
        <w:rPr>
          <w:rFonts w:ascii="Arial" w:hAnsi="Arial" w:cs="Arial"/>
        </w:rPr>
        <w:tab/>
        <w:t>Fort Carson, CO</w:t>
      </w:r>
    </w:p>
    <w:p w14:paraId="484DA68A" w14:textId="19C7EC6A" w:rsidR="00A13A37" w:rsidRPr="003F5C38" w:rsidRDefault="00F02160" w:rsidP="00A13A37">
      <w:pPr>
        <w:tabs>
          <w:tab w:val="left" w:pos="360"/>
          <w:tab w:val="left" w:pos="720"/>
          <w:tab w:val="left" w:pos="1080"/>
          <w:tab w:val="left" w:pos="1440"/>
          <w:tab w:val="left" w:pos="3420"/>
        </w:tabs>
        <w:rPr>
          <w:rFonts w:ascii="Arial" w:hAnsi="Arial" w:cs="Arial"/>
        </w:rPr>
      </w:pPr>
      <w:r>
        <w:rPr>
          <w:rFonts w:ascii="Arial" w:hAnsi="Arial" w:cs="Arial"/>
        </w:rPr>
        <w:tab/>
      </w:r>
      <w:r>
        <w:rPr>
          <w:rFonts w:ascii="Arial" w:hAnsi="Arial" w:cs="Arial"/>
        </w:rPr>
        <w:tab/>
      </w:r>
      <w:r>
        <w:rPr>
          <w:rFonts w:ascii="Arial" w:hAnsi="Arial" w:cs="Arial"/>
        </w:rPr>
        <w:tab/>
      </w:r>
      <w:r w:rsidR="00A13A37" w:rsidRPr="00A13A37">
        <w:rPr>
          <w:rFonts w:ascii="Arial" w:hAnsi="Arial" w:cs="Arial"/>
        </w:rPr>
        <w:t>TY18 Regional MTT</w:t>
      </w:r>
      <w:r w:rsidR="00A13A37" w:rsidRPr="00A13A37">
        <w:rPr>
          <w:rFonts w:ascii="Arial" w:hAnsi="Arial" w:cs="Arial"/>
        </w:rPr>
        <w:tab/>
      </w:r>
      <w:r w:rsidR="00A13A37" w:rsidRPr="00A13A37">
        <w:rPr>
          <w:rFonts w:ascii="Arial" w:hAnsi="Arial" w:cs="Arial"/>
        </w:rPr>
        <w:tab/>
        <w:t>Dates: 6-10 Augusts 2018</w:t>
      </w:r>
      <w:r w:rsidR="00A13A37" w:rsidRPr="00A13A37">
        <w:rPr>
          <w:rFonts w:ascii="Arial" w:hAnsi="Arial" w:cs="Arial"/>
        </w:rPr>
        <w:tab/>
      </w:r>
      <w:r w:rsidR="00A13A37" w:rsidRPr="00A13A37">
        <w:rPr>
          <w:rFonts w:ascii="Arial" w:hAnsi="Arial" w:cs="Arial"/>
        </w:rPr>
        <w:tab/>
      </w:r>
      <w:r w:rsidR="00A13A37" w:rsidRPr="003F5C38">
        <w:rPr>
          <w:rFonts w:ascii="Arial" w:hAnsi="Arial" w:cs="Arial"/>
        </w:rPr>
        <w:t>Fort Hamilton, NY</w:t>
      </w:r>
    </w:p>
    <w:p w14:paraId="78D043D9" w14:textId="45101F5F" w:rsidR="00C82F14" w:rsidRPr="003F5C38" w:rsidRDefault="00C82F14" w:rsidP="00A13A37">
      <w:pPr>
        <w:pStyle w:val="NormalWeb"/>
        <w:spacing w:before="0" w:beforeAutospacing="0" w:after="0" w:afterAutospacing="0"/>
        <w:rPr>
          <w:rFonts w:ascii="Arial" w:eastAsiaTheme="minorEastAsia" w:hAnsi="Arial" w:cs="Arial"/>
          <w:color w:val="000000" w:themeColor="text1"/>
          <w:kern w:val="24"/>
        </w:rPr>
      </w:pPr>
    </w:p>
    <w:p w14:paraId="6600F552" w14:textId="0313CFAF" w:rsidR="00C82F14" w:rsidRDefault="00207980" w:rsidP="008857A5">
      <w:pPr>
        <w:pStyle w:val="NormalWeb"/>
        <w:spacing w:before="0" w:beforeAutospacing="0" w:after="0" w:afterAutospacing="0"/>
        <w:rPr>
          <w:rStyle w:val="ms-rtethemefontface-21"/>
          <w:color w:val="000000"/>
        </w:rPr>
      </w:pPr>
      <w:r w:rsidRPr="003F5C38">
        <w:rPr>
          <w:rFonts w:ascii="Arial" w:eastAsiaTheme="minorEastAsia" w:hAnsi="Arial" w:cs="Arial"/>
          <w:color w:val="000000" w:themeColor="text1"/>
          <w:kern w:val="24"/>
        </w:rPr>
        <w:t>1</w:t>
      </w:r>
      <w:r w:rsidR="00F02160" w:rsidRPr="003F5C38">
        <w:rPr>
          <w:rFonts w:ascii="Arial" w:eastAsiaTheme="minorEastAsia" w:hAnsi="Arial" w:cs="Arial"/>
          <w:color w:val="000000" w:themeColor="text1"/>
          <w:kern w:val="24"/>
        </w:rPr>
        <w:t>4</w:t>
      </w:r>
      <w:r w:rsidR="00C82F14" w:rsidRPr="003F5C38">
        <w:rPr>
          <w:rFonts w:ascii="Arial" w:eastAsiaTheme="minorEastAsia" w:hAnsi="Arial" w:cs="Arial"/>
          <w:color w:val="000000" w:themeColor="text1"/>
          <w:kern w:val="24"/>
        </w:rPr>
        <w:t xml:space="preserve">.  </w:t>
      </w:r>
      <w:r w:rsidR="00362541" w:rsidRPr="003F5C38">
        <w:rPr>
          <w:rFonts w:ascii="Arial" w:eastAsiaTheme="minorEastAsia" w:hAnsi="Arial" w:cs="Arial"/>
          <w:b/>
          <w:color w:val="000000" w:themeColor="text1"/>
          <w:kern w:val="24"/>
        </w:rPr>
        <w:t>Joint Staff Action Officer Integration Course</w:t>
      </w:r>
      <w:r w:rsidR="00C33669">
        <w:rPr>
          <w:rFonts w:ascii="Arial" w:eastAsiaTheme="minorEastAsia" w:hAnsi="Arial" w:cs="Arial"/>
          <w:b/>
          <w:color w:val="000000" w:themeColor="text1"/>
          <w:kern w:val="24"/>
        </w:rPr>
        <w:t xml:space="preserve"> (FY18)</w:t>
      </w:r>
      <w:r w:rsidR="00362541" w:rsidRPr="003F5C38">
        <w:rPr>
          <w:rFonts w:ascii="Arial" w:eastAsiaTheme="minorEastAsia" w:hAnsi="Arial" w:cs="Arial"/>
          <w:color w:val="000000" w:themeColor="text1"/>
          <w:kern w:val="24"/>
        </w:rPr>
        <w:t>. Description:</w:t>
      </w:r>
      <w:r w:rsidR="0002281C">
        <w:rPr>
          <w:rFonts w:ascii="Arial" w:eastAsiaTheme="minorEastAsia" w:hAnsi="Arial" w:cs="Arial"/>
          <w:color w:val="000000" w:themeColor="text1"/>
          <w:kern w:val="24"/>
        </w:rPr>
        <w:t xml:space="preserve"> </w:t>
      </w:r>
      <w:r w:rsidR="003F5C38" w:rsidRPr="003F5C38">
        <w:rPr>
          <w:rStyle w:val="ms-rtethemefontface-21"/>
          <w:color w:val="000000"/>
        </w:rPr>
        <w:t>NG-J371</w:t>
      </w:r>
      <w:proofErr w:type="gramStart"/>
      <w:r w:rsidR="003F5C38" w:rsidRPr="003F5C38">
        <w:rPr>
          <w:rStyle w:val="ms-rtethemefontface-21"/>
          <w:color w:val="000000"/>
        </w:rPr>
        <w:t>  facilitates</w:t>
      </w:r>
      <w:proofErr w:type="gramEnd"/>
      <w:r w:rsidR="003F5C38" w:rsidRPr="003F5C38">
        <w:rPr>
          <w:rStyle w:val="ms-rtethemefontface-21"/>
          <w:color w:val="000000"/>
        </w:rPr>
        <w:t xml:space="preserve"> the instruction of the JAOIC providing personnel assigned to National Guard Bureau with an onboarding style orientation, and an overview of the organization and staff functions.  Students receive instruction in current policies, directives, and guidance regarding staff action processes at the CNGB 4-Star level.  JAOIC provides students with guidance from National Guard Bureau staff and senior leaders with extensive experience in staff actions processes.  This five day (40 hour) course is appropriate and mandatory for the National Guard Joint Staff.  Army National Guard Staff and Air National Guard Staff working joint actions are encouraged to enroll. Registration is first come/first served. This course should be completed within 60 days of your arrival at Arlington Hall Station--registration should occur when you get your in-processing checklist.</w:t>
      </w:r>
    </w:p>
    <w:p w14:paraId="01179AD1" w14:textId="77777777" w:rsidR="003F5C38" w:rsidRDefault="003F5C38" w:rsidP="008857A5">
      <w:pPr>
        <w:pStyle w:val="NormalWeb"/>
        <w:spacing w:before="0" w:beforeAutospacing="0" w:after="0" w:afterAutospacing="0"/>
        <w:rPr>
          <w:rStyle w:val="ms-rtethemefontface-21"/>
          <w:color w:val="000000"/>
        </w:rPr>
      </w:pPr>
    </w:p>
    <w:p w14:paraId="019AF8AE" w14:textId="349EBD82" w:rsidR="003F5C38" w:rsidRPr="003F5C38" w:rsidRDefault="003F5C38" w:rsidP="008857A5">
      <w:pPr>
        <w:pStyle w:val="NormalWeb"/>
        <w:spacing w:before="0" w:beforeAutospacing="0" w:after="0" w:afterAutospacing="0"/>
        <w:rPr>
          <w:rFonts w:ascii="Arial" w:eastAsiaTheme="minorEastAsia" w:hAnsi="Arial" w:cs="Arial"/>
          <w:color w:val="000000" w:themeColor="text1"/>
          <w:kern w:val="24"/>
        </w:rPr>
      </w:pPr>
      <w:r>
        <w:rPr>
          <w:rStyle w:val="ms-rtethemefontface-21"/>
          <w:color w:val="000000"/>
        </w:rPr>
        <w:tab/>
      </w:r>
      <w:r>
        <w:rPr>
          <w:rStyle w:val="ms-rtethemefontface-21"/>
          <w:color w:val="000000"/>
        </w:rPr>
        <w:tab/>
        <w:t>Course#: 18-01</w:t>
      </w:r>
      <w:r>
        <w:rPr>
          <w:rStyle w:val="ms-rtethemefontface-21"/>
          <w:color w:val="000000"/>
        </w:rPr>
        <w:tab/>
      </w:r>
      <w:r>
        <w:rPr>
          <w:rStyle w:val="ms-rtethemefontface-21"/>
          <w:color w:val="000000"/>
        </w:rPr>
        <w:tab/>
      </w:r>
      <w:r>
        <w:rPr>
          <w:rStyle w:val="ms-rtethemefontface-21"/>
          <w:color w:val="000000"/>
        </w:rPr>
        <w:tab/>
        <w:t>Dates:  16-20 October 2017</w:t>
      </w:r>
    </w:p>
    <w:p w14:paraId="15AE909C" w14:textId="77777777" w:rsidR="003F5C38" w:rsidRPr="003F5C38" w:rsidRDefault="003F5C38" w:rsidP="008857A5">
      <w:pPr>
        <w:pStyle w:val="NormalWeb"/>
        <w:spacing w:before="0" w:beforeAutospacing="0" w:after="0" w:afterAutospacing="0"/>
        <w:rPr>
          <w:rFonts w:ascii="Arial" w:eastAsiaTheme="minorEastAsia" w:hAnsi="Arial" w:cs="Arial"/>
          <w:color w:val="000000" w:themeColor="text1"/>
          <w:kern w:val="24"/>
        </w:rPr>
      </w:pPr>
    </w:p>
    <w:p w14:paraId="64EE7D19" w14:textId="2492897C" w:rsidR="003F5C38" w:rsidRPr="003F5C38" w:rsidRDefault="003F5C38" w:rsidP="008857A5">
      <w:pPr>
        <w:pStyle w:val="NormalWeb"/>
        <w:spacing w:before="0" w:beforeAutospacing="0" w:after="0" w:afterAutospacing="0"/>
        <w:rPr>
          <w:rFonts w:ascii="Arial" w:eastAsiaTheme="minorEastAsia" w:hAnsi="Arial" w:cs="Arial"/>
          <w:b/>
          <w:color w:val="000000" w:themeColor="text1"/>
          <w:kern w:val="24"/>
        </w:rPr>
      </w:pPr>
      <w:r w:rsidRPr="003F5C38">
        <w:rPr>
          <w:rFonts w:ascii="Arial" w:eastAsiaTheme="minorEastAsia" w:hAnsi="Arial" w:cs="Arial"/>
          <w:color w:val="000000" w:themeColor="text1"/>
          <w:kern w:val="24"/>
        </w:rPr>
        <w:t xml:space="preserve">15.  </w:t>
      </w:r>
      <w:r w:rsidRPr="003F5C38">
        <w:rPr>
          <w:rFonts w:ascii="Arial" w:eastAsiaTheme="minorEastAsia" w:hAnsi="Arial" w:cs="Arial"/>
          <w:b/>
          <w:color w:val="000000" w:themeColor="text1"/>
          <w:kern w:val="24"/>
        </w:rPr>
        <w:t>J2 NG Civil Support Course</w:t>
      </w:r>
      <w:r w:rsidR="00C33669">
        <w:rPr>
          <w:rFonts w:ascii="Arial" w:eastAsiaTheme="minorEastAsia" w:hAnsi="Arial" w:cs="Arial"/>
          <w:b/>
          <w:color w:val="000000" w:themeColor="text1"/>
          <w:kern w:val="24"/>
        </w:rPr>
        <w:t xml:space="preserve"> (FY18)</w:t>
      </w:r>
      <w:r w:rsidRPr="003F5C38">
        <w:rPr>
          <w:rFonts w:ascii="Arial" w:eastAsiaTheme="minorEastAsia" w:hAnsi="Arial" w:cs="Arial"/>
          <w:b/>
          <w:color w:val="000000" w:themeColor="text1"/>
          <w:kern w:val="24"/>
        </w:rPr>
        <w:t>.</w:t>
      </w:r>
      <w:r w:rsidRPr="003F5C38">
        <w:rPr>
          <w:rFonts w:ascii="Arial" w:eastAsiaTheme="minorEastAsia" w:hAnsi="Arial" w:cs="Arial"/>
          <w:color w:val="000000" w:themeColor="text1"/>
          <w:kern w:val="24"/>
        </w:rPr>
        <w:t xml:space="preserve"> Description: </w:t>
      </w:r>
      <w:r w:rsidRPr="003F5C38">
        <w:rPr>
          <w:rStyle w:val="Strong"/>
          <w:rFonts w:ascii="Arial" w:hAnsi="Arial" w:cs="Arial"/>
          <w:b w:val="0"/>
        </w:rPr>
        <w:t>J2 National Guard Civil Support J2 National Guard Civil Support Course is a 5 day (40 hour) course designed to train the new state J2 on critical programs, functions and capabilities for which they are responsible for. Focus areas include Intelligence Oversight, JIPOE process, and Intelligence Collection Tools.  The course is administered through a series training presentations, facilitated discussions and practical exercises, leveraging the diverse experience and knowledge of the participants.</w:t>
      </w:r>
    </w:p>
    <w:p w14:paraId="2E013EF7" w14:textId="77777777" w:rsidR="00A13A37" w:rsidRPr="00A13A37" w:rsidRDefault="00A13A37" w:rsidP="008857A5">
      <w:pPr>
        <w:pStyle w:val="NormalWeb"/>
        <w:spacing w:before="0" w:beforeAutospacing="0" w:after="0" w:afterAutospacing="0"/>
        <w:rPr>
          <w:rFonts w:ascii="Arial" w:eastAsiaTheme="minorEastAsia" w:hAnsi="Arial" w:cs="Arial"/>
          <w:color w:val="000000" w:themeColor="text1"/>
          <w:kern w:val="24"/>
        </w:rPr>
      </w:pPr>
    </w:p>
    <w:p w14:paraId="00D9576F" w14:textId="2B59C22C" w:rsidR="00A13A37" w:rsidRPr="00810332" w:rsidRDefault="00A13A37" w:rsidP="008857A5">
      <w:pPr>
        <w:pStyle w:val="NormalWeb"/>
        <w:spacing w:before="0" w:beforeAutospacing="0" w:after="0" w:afterAutospacing="0"/>
        <w:rPr>
          <w:rFonts w:ascii="Arial" w:eastAsiaTheme="minorEastAsia" w:hAnsi="Arial" w:cs="Arial"/>
          <w:color w:val="000000" w:themeColor="text1"/>
          <w:kern w:val="24"/>
        </w:rPr>
      </w:pPr>
      <w:r w:rsidRPr="00A13A37">
        <w:rPr>
          <w:rFonts w:ascii="Arial" w:eastAsiaTheme="minorEastAsia" w:hAnsi="Arial" w:cs="Arial"/>
          <w:color w:val="000000" w:themeColor="text1"/>
          <w:kern w:val="24"/>
        </w:rPr>
        <w:t>1</w:t>
      </w:r>
      <w:r w:rsidR="00CF5C47">
        <w:rPr>
          <w:rFonts w:ascii="Arial" w:eastAsiaTheme="minorEastAsia" w:hAnsi="Arial" w:cs="Arial"/>
          <w:color w:val="000000" w:themeColor="text1"/>
          <w:kern w:val="24"/>
        </w:rPr>
        <w:t>6</w:t>
      </w:r>
      <w:r w:rsidRPr="00A13A37">
        <w:rPr>
          <w:rFonts w:ascii="Arial" w:eastAsiaTheme="minorEastAsia" w:hAnsi="Arial" w:cs="Arial"/>
          <w:color w:val="000000" w:themeColor="text1"/>
          <w:kern w:val="24"/>
        </w:rPr>
        <w:t xml:space="preserve">.  </w:t>
      </w:r>
      <w:r w:rsidRPr="00A13A37">
        <w:rPr>
          <w:rFonts w:ascii="Arial" w:eastAsiaTheme="minorEastAsia" w:hAnsi="Arial" w:cs="Arial"/>
          <w:b/>
          <w:color w:val="000000" w:themeColor="text1"/>
          <w:kern w:val="24"/>
        </w:rPr>
        <w:t>Governor’s Excellence in Leadership Series</w:t>
      </w:r>
      <w:r w:rsidR="00C33669">
        <w:rPr>
          <w:rFonts w:ascii="Arial" w:eastAsiaTheme="minorEastAsia" w:hAnsi="Arial" w:cs="Arial"/>
          <w:b/>
          <w:color w:val="000000" w:themeColor="text1"/>
          <w:kern w:val="24"/>
        </w:rPr>
        <w:t xml:space="preserve"> (FY18)</w:t>
      </w:r>
      <w:r w:rsidRPr="00A13A37">
        <w:rPr>
          <w:rFonts w:ascii="Arial" w:eastAsiaTheme="minorEastAsia" w:hAnsi="Arial" w:cs="Arial"/>
          <w:b/>
          <w:color w:val="000000" w:themeColor="text1"/>
          <w:kern w:val="24"/>
        </w:rPr>
        <w:t xml:space="preserve">. </w:t>
      </w:r>
      <w:r w:rsidRPr="00A13A37">
        <w:rPr>
          <w:rFonts w:ascii="Arial" w:eastAsiaTheme="minorEastAsia" w:hAnsi="Arial" w:cs="Arial"/>
          <w:color w:val="000000" w:themeColor="text1"/>
          <w:kern w:val="24"/>
        </w:rPr>
        <w:t>Description: The Excellence in Leadership series is comprised of intensive one-day and two-day skills building courses</w:t>
      </w:r>
      <w:r w:rsidRPr="00C82F14">
        <w:rPr>
          <w:rFonts w:ascii="Arial" w:eastAsiaTheme="minorEastAsia" w:hAnsi="Arial" w:cs="Arial"/>
          <w:color w:val="000000" w:themeColor="text1"/>
          <w:kern w:val="24"/>
        </w:rPr>
        <w:t xml:space="preserve"> for managers at all levels. Each course contains a variety of learning experiences and discussions to embrace leadership and management skills.</w:t>
      </w:r>
      <w:r>
        <w:rPr>
          <w:rFonts w:ascii="Arial" w:eastAsiaTheme="minorEastAsia" w:hAnsi="Arial" w:cs="Arial"/>
          <w:color w:val="000000" w:themeColor="text1"/>
          <w:kern w:val="24"/>
        </w:rPr>
        <w:t xml:space="preserve"> Contact the J7 for course information and registration.  </w:t>
      </w:r>
    </w:p>
    <w:p w14:paraId="6157D937" w14:textId="60372981" w:rsidR="00C82F14" w:rsidRPr="00810332" w:rsidRDefault="00207980" w:rsidP="008857A5">
      <w:pPr>
        <w:pStyle w:val="NormalWeb"/>
        <w:rPr>
          <w:rFonts w:ascii="Arial" w:eastAsiaTheme="minorEastAsia" w:hAnsi="Arial" w:cs="Arial"/>
          <w:color w:val="000000" w:themeColor="text1"/>
          <w:kern w:val="24"/>
        </w:rPr>
      </w:pPr>
      <w:r>
        <w:rPr>
          <w:rFonts w:ascii="Arial" w:eastAsiaTheme="minorEastAsia" w:hAnsi="Arial" w:cs="Arial"/>
          <w:color w:val="000000" w:themeColor="text1"/>
          <w:kern w:val="24"/>
        </w:rPr>
        <w:t>1</w:t>
      </w:r>
      <w:r w:rsidR="00CF5C47">
        <w:rPr>
          <w:rFonts w:ascii="Arial" w:eastAsiaTheme="minorEastAsia" w:hAnsi="Arial" w:cs="Arial"/>
          <w:color w:val="000000" w:themeColor="text1"/>
          <w:kern w:val="24"/>
        </w:rPr>
        <w:t>7</w:t>
      </w:r>
      <w:r>
        <w:rPr>
          <w:rFonts w:ascii="Arial" w:eastAsiaTheme="minorEastAsia" w:hAnsi="Arial" w:cs="Arial"/>
          <w:color w:val="000000" w:themeColor="text1"/>
          <w:kern w:val="24"/>
        </w:rPr>
        <w:t xml:space="preserve">. </w:t>
      </w:r>
      <w:r w:rsidRPr="00207980">
        <w:rPr>
          <w:rFonts w:ascii="Arial" w:eastAsiaTheme="minorEastAsia" w:hAnsi="Arial" w:cs="Arial"/>
          <w:color w:val="000000" w:themeColor="text1"/>
          <w:kern w:val="24"/>
        </w:rPr>
        <w:t>Submit names of attendees, classes and class date requests t</w:t>
      </w:r>
      <w:r>
        <w:rPr>
          <w:rFonts w:ascii="Arial" w:eastAsiaTheme="minorEastAsia" w:hAnsi="Arial" w:cs="Arial"/>
          <w:color w:val="000000" w:themeColor="text1"/>
          <w:kern w:val="24"/>
        </w:rPr>
        <w:t>o</w:t>
      </w:r>
      <w:r w:rsidRPr="00207980">
        <w:rPr>
          <w:rFonts w:ascii="Arial" w:eastAsiaTheme="minorEastAsia" w:hAnsi="Arial" w:cs="Arial"/>
          <w:color w:val="000000" w:themeColor="text1"/>
          <w:kern w:val="24"/>
        </w:rPr>
        <w:t xml:space="preserve"> </w:t>
      </w:r>
      <w:r w:rsidR="001C14B9">
        <w:rPr>
          <w:rFonts w:ascii="Arial" w:eastAsiaTheme="minorEastAsia" w:hAnsi="Arial" w:cs="Arial"/>
          <w:color w:val="000000" w:themeColor="text1"/>
          <w:kern w:val="24"/>
        </w:rPr>
        <w:t xml:space="preserve">CPT Donna Morrison at </w:t>
      </w:r>
      <w:r w:rsidR="001C14B9" w:rsidRPr="00F02160">
        <w:rPr>
          <w:rFonts w:ascii="Arial" w:eastAsiaTheme="minorEastAsia" w:hAnsi="Arial" w:cs="Arial"/>
          <w:color w:val="000000" w:themeColor="text1"/>
          <w:kern w:val="24"/>
        </w:rPr>
        <w:t>donna.e.morrison.mil@mail.mil</w:t>
      </w:r>
      <w:r w:rsidR="001C14B9">
        <w:rPr>
          <w:rFonts w:ascii="Arial" w:eastAsiaTheme="minorEastAsia" w:hAnsi="Arial" w:cs="Arial"/>
          <w:color w:val="000000" w:themeColor="text1"/>
          <w:kern w:val="24"/>
        </w:rPr>
        <w:t xml:space="preserve"> or </w:t>
      </w:r>
      <w:r w:rsidRPr="00207980">
        <w:rPr>
          <w:rFonts w:ascii="Arial" w:eastAsiaTheme="minorEastAsia" w:hAnsi="Arial" w:cs="Arial"/>
          <w:color w:val="000000" w:themeColor="text1"/>
          <w:kern w:val="24"/>
        </w:rPr>
        <w:t xml:space="preserve">1SG Enrique Sanchez at </w:t>
      </w:r>
      <w:r w:rsidR="008857A5" w:rsidRPr="00F02160">
        <w:rPr>
          <w:rFonts w:ascii="Arial" w:eastAsiaTheme="minorEastAsia" w:hAnsi="Arial" w:cs="Arial"/>
          <w:kern w:val="24"/>
        </w:rPr>
        <w:t>enrique.sanchez.mil@mail.mil</w:t>
      </w:r>
      <w:r w:rsidRPr="00207980">
        <w:rPr>
          <w:rFonts w:ascii="Arial" w:eastAsiaTheme="minorEastAsia" w:hAnsi="Arial" w:cs="Arial"/>
          <w:color w:val="000000" w:themeColor="text1"/>
          <w:kern w:val="24"/>
        </w:rPr>
        <w:t>.</w:t>
      </w:r>
      <w:r w:rsidR="008857A5">
        <w:rPr>
          <w:rFonts w:ascii="Arial" w:eastAsiaTheme="minorEastAsia" w:hAnsi="Arial" w:cs="Arial"/>
          <w:color w:val="000000" w:themeColor="text1"/>
          <w:kern w:val="24"/>
        </w:rPr>
        <w:t xml:space="preserve"> </w:t>
      </w:r>
    </w:p>
    <w:p w14:paraId="5837953A" w14:textId="77777777" w:rsidR="000C3086" w:rsidRPr="00FE1174" w:rsidRDefault="000C3086" w:rsidP="008857A5">
      <w:pPr>
        <w:tabs>
          <w:tab w:val="left" w:pos="360"/>
          <w:tab w:val="left" w:pos="720"/>
          <w:tab w:val="left" w:pos="1152"/>
          <w:tab w:val="right" w:pos="9360"/>
        </w:tabs>
        <w:rPr>
          <w:rFonts w:ascii="Arial" w:hAnsi="Arial" w:cs="Arial"/>
        </w:rPr>
      </w:pPr>
      <w:r w:rsidRPr="00FE1174">
        <w:rPr>
          <w:rFonts w:ascii="Arial" w:hAnsi="Arial" w:cs="Arial"/>
        </w:rPr>
        <w:lastRenderedPageBreak/>
        <w:t xml:space="preserve">                                                                                </w:t>
      </w:r>
    </w:p>
    <w:p w14:paraId="3C9EE584" w14:textId="17CD8E3E" w:rsidR="00C82F14" w:rsidRDefault="00C82F14" w:rsidP="008857A5">
      <w:pPr>
        <w:tabs>
          <w:tab w:val="left" w:pos="360"/>
          <w:tab w:val="left" w:pos="720"/>
          <w:tab w:val="left" w:pos="1152"/>
          <w:tab w:val="left" w:pos="4680"/>
          <w:tab w:val="right" w:pos="9360"/>
        </w:tabs>
        <w:rPr>
          <w:rFonts w:ascii="Arial" w:hAnsi="Arial" w:cs="Arial"/>
        </w:rPr>
      </w:pPr>
      <w:r>
        <w:rPr>
          <w:rFonts w:ascii="Arial" w:hAnsi="Arial" w:cs="Arial"/>
        </w:rPr>
        <w:tab/>
      </w:r>
      <w:r>
        <w:rPr>
          <w:rFonts w:ascii="Arial" w:hAnsi="Arial" w:cs="Arial"/>
        </w:rPr>
        <w:tab/>
      </w:r>
      <w:r>
        <w:rPr>
          <w:rFonts w:ascii="Arial" w:hAnsi="Arial" w:cs="Arial"/>
        </w:rPr>
        <w:tab/>
        <w:t xml:space="preserve">                          </w:t>
      </w:r>
      <w:r w:rsidR="000C3086" w:rsidRPr="00FE1174">
        <w:rPr>
          <w:rFonts w:ascii="Arial" w:hAnsi="Arial" w:cs="Arial"/>
        </w:rPr>
        <w:t xml:space="preserve">  </w:t>
      </w:r>
      <w:r>
        <w:rPr>
          <w:rFonts w:ascii="Arial" w:hAnsi="Arial" w:cs="Arial"/>
        </w:rPr>
        <w:tab/>
      </w:r>
    </w:p>
    <w:p w14:paraId="11B0C261" w14:textId="77777777" w:rsidR="00C82F14" w:rsidRDefault="00C82F14" w:rsidP="008857A5">
      <w:pPr>
        <w:tabs>
          <w:tab w:val="left" w:pos="360"/>
          <w:tab w:val="left" w:pos="720"/>
          <w:tab w:val="left" w:pos="1152"/>
          <w:tab w:val="left" w:pos="4680"/>
          <w:tab w:val="right"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C679BC3" w14:textId="6BD0DE37" w:rsidR="00794683" w:rsidRPr="00FE1174" w:rsidRDefault="00C82F14" w:rsidP="008857A5">
      <w:pPr>
        <w:tabs>
          <w:tab w:val="left" w:pos="360"/>
          <w:tab w:val="left" w:pos="720"/>
          <w:tab w:val="left" w:pos="1152"/>
          <w:tab w:val="left" w:pos="4680"/>
          <w:tab w:val="right"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1C14B9">
        <w:rPr>
          <w:rFonts w:ascii="Arial" w:hAnsi="Arial" w:cs="Arial"/>
        </w:rPr>
        <w:t>MARK A. WHITE</w:t>
      </w:r>
    </w:p>
    <w:p w14:paraId="5B3CD125" w14:textId="597DDE60" w:rsidR="00794683" w:rsidRPr="00FE1174" w:rsidRDefault="00794683" w:rsidP="008857A5">
      <w:pPr>
        <w:tabs>
          <w:tab w:val="left" w:pos="360"/>
          <w:tab w:val="left" w:pos="720"/>
          <w:tab w:val="left" w:pos="1152"/>
          <w:tab w:val="left" w:pos="4680"/>
          <w:tab w:val="right" w:pos="9360"/>
        </w:tabs>
        <w:rPr>
          <w:rFonts w:ascii="Arial" w:hAnsi="Arial" w:cs="Arial"/>
        </w:rPr>
      </w:pPr>
      <w:r w:rsidRPr="00FE1174">
        <w:rPr>
          <w:rFonts w:ascii="Arial" w:hAnsi="Arial" w:cs="Arial"/>
        </w:rPr>
        <w:tab/>
      </w:r>
      <w:r w:rsidRPr="00FE1174">
        <w:rPr>
          <w:rFonts w:ascii="Arial" w:hAnsi="Arial" w:cs="Arial"/>
        </w:rPr>
        <w:tab/>
      </w:r>
      <w:r w:rsidRPr="00FE1174">
        <w:rPr>
          <w:rFonts w:ascii="Arial" w:hAnsi="Arial" w:cs="Arial"/>
        </w:rPr>
        <w:tab/>
        <w:t xml:space="preserve">                            </w:t>
      </w:r>
      <w:r w:rsidR="00495DDD" w:rsidRPr="00FE1174">
        <w:rPr>
          <w:rFonts w:ascii="Arial" w:hAnsi="Arial" w:cs="Arial"/>
        </w:rPr>
        <w:t xml:space="preserve">                        </w:t>
      </w:r>
      <w:r w:rsidR="00495DDD" w:rsidRPr="00FE1174">
        <w:rPr>
          <w:rFonts w:ascii="Arial" w:hAnsi="Arial" w:cs="Arial"/>
        </w:rPr>
        <w:tab/>
      </w:r>
      <w:r w:rsidR="00BD0503">
        <w:rPr>
          <w:rFonts w:ascii="Arial" w:hAnsi="Arial" w:cs="Arial"/>
        </w:rPr>
        <w:t>M</w:t>
      </w:r>
      <w:r w:rsidR="00E17960">
        <w:rPr>
          <w:rFonts w:ascii="Arial" w:hAnsi="Arial" w:cs="Arial"/>
        </w:rPr>
        <w:t>AJ</w:t>
      </w:r>
      <w:r w:rsidRPr="00FE1174">
        <w:rPr>
          <w:rFonts w:ascii="Arial" w:hAnsi="Arial" w:cs="Arial"/>
        </w:rPr>
        <w:t>, TXARNG</w:t>
      </w:r>
    </w:p>
    <w:p w14:paraId="3914DD70" w14:textId="087A4A7C" w:rsidR="002830A2" w:rsidRPr="00E01476" w:rsidRDefault="00794683" w:rsidP="008857A5">
      <w:pPr>
        <w:tabs>
          <w:tab w:val="left" w:pos="360"/>
          <w:tab w:val="left" w:pos="720"/>
          <w:tab w:val="left" w:pos="1152"/>
          <w:tab w:val="left" w:pos="4680"/>
          <w:tab w:val="right" w:pos="9360"/>
        </w:tabs>
      </w:pPr>
      <w:r w:rsidRPr="00FE1174">
        <w:rPr>
          <w:rFonts w:ascii="Arial" w:hAnsi="Arial" w:cs="Arial"/>
        </w:rPr>
        <w:tab/>
      </w:r>
      <w:r w:rsidRPr="00FE1174">
        <w:rPr>
          <w:rFonts w:ascii="Arial" w:hAnsi="Arial" w:cs="Arial"/>
        </w:rPr>
        <w:tab/>
      </w:r>
      <w:r w:rsidRPr="00FE1174">
        <w:rPr>
          <w:rFonts w:ascii="Arial" w:hAnsi="Arial" w:cs="Arial"/>
        </w:rPr>
        <w:tab/>
        <w:t xml:space="preserve">                                                    </w:t>
      </w:r>
      <w:r w:rsidRPr="00FE1174">
        <w:rPr>
          <w:rFonts w:ascii="Arial" w:hAnsi="Arial" w:cs="Arial"/>
        </w:rPr>
        <w:tab/>
      </w:r>
      <w:r w:rsidR="00BD0503">
        <w:rPr>
          <w:rFonts w:ascii="Arial" w:hAnsi="Arial" w:cs="Arial"/>
        </w:rPr>
        <w:t>J7</w:t>
      </w:r>
    </w:p>
    <w:p w14:paraId="4CAF1CC1" w14:textId="77777777" w:rsidR="00C21792" w:rsidRDefault="00C21792" w:rsidP="008857A5">
      <w:pPr>
        <w:rPr>
          <w:sz w:val="16"/>
          <w:szCs w:val="16"/>
        </w:rPr>
      </w:pPr>
    </w:p>
    <w:sectPr w:rsidR="00C21792" w:rsidSect="00A53AD8">
      <w:headerReference w:type="default" r:id="rId12"/>
      <w:footerReference w:type="default" r:id="rId13"/>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EF57D" w14:textId="77777777" w:rsidR="00A74D0D" w:rsidRDefault="00A74D0D" w:rsidP="00622879">
      <w:r>
        <w:separator/>
      </w:r>
    </w:p>
  </w:endnote>
  <w:endnote w:type="continuationSeparator" w:id="0">
    <w:p w14:paraId="602918B2" w14:textId="77777777" w:rsidR="00A74D0D" w:rsidRDefault="00A74D0D" w:rsidP="0062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911840"/>
      <w:docPartObj>
        <w:docPartGallery w:val="Page Numbers (Bottom of Page)"/>
        <w:docPartUnique/>
      </w:docPartObj>
    </w:sdtPr>
    <w:sdtEndPr>
      <w:rPr>
        <w:rFonts w:ascii="Arial" w:hAnsi="Arial" w:cs="Arial"/>
        <w:noProof/>
      </w:rPr>
    </w:sdtEndPr>
    <w:sdtContent>
      <w:p w14:paraId="7A5CE499" w14:textId="0E785B7A" w:rsidR="00A53AD8" w:rsidRPr="00A53AD8" w:rsidRDefault="00A53AD8">
        <w:pPr>
          <w:pStyle w:val="Footer"/>
          <w:jc w:val="center"/>
          <w:rPr>
            <w:rFonts w:ascii="Arial" w:hAnsi="Arial" w:cs="Arial"/>
          </w:rPr>
        </w:pPr>
        <w:r w:rsidRPr="00A53AD8">
          <w:rPr>
            <w:rFonts w:ascii="Arial" w:hAnsi="Arial" w:cs="Arial"/>
          </w:rPr>
          <w:fldChar w:fldCharType="begin"/>
        </w:r>
        <w:r w:rsidRPr="00A53AD8">
          <w:rPr>
            <w:rFonts w:ascii="Arial" w:hAnsi="Arial" w:cs="Arial"/>
          </w:rPr>
          <w:instrText xml:space="preserve"> PAGE   \* MERGEFORMAT </w:instrText>
        </w:r>
        <w:r w:rsidRPr="00A53AD8">
          <w:rPr>
            <w:rFonts w:ascii="Arial" w:hAnsi="Arial" w:cs="Arial"/>
          </w:rPr>
          <w:fldChar w:fldCharType="separate"/>
        </w:r>
        <w:r w:rsidR="0002281C">
          <w:rPr>
            <w:rFonts w:ascii="Arial" w:hAnsi="Arial" w:cs="Arial"/>
            <w:noProof/>
          </w:rPr>
          <w:t>7</w:t>
        </w:r>
        <w:r w:rsidRPr="00A53AD8">
          <w:rPr>
            <w:rFonts w:ascii="Arial" w:hAnsi="Arial" w:cs="Arial"/>
            <w:noProof/>
          </w:rPr>
          <w:fldChar w:fldCharType="end"/>
        </w:r>
      </w:p>
    </w:sdtContent>
  </w:sdt>
  <w:p w14:paraId="4BD5DDBE" w14:textId="77777777" w:rsidR="00A53AD8" w:rsidRDefault="00A53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33FF2" w14:textId="77777777" w:rsidR="00A74D0D" w:rsidRDefault="00A74D0D" w:rsidP="00622879">
      <w:r>
        <w:separator/>
      </w:r>
    </w:p>
  </w:footnote>
  <w:footnote w:type="continuationSeparator" w:id="0">
    <w:p w14:paraId="1DAB9D9A" w14:textId="77777777" w:rsidR="00A74D0D" w:rsidRDefault="00A74D0D" w:rsidP="00622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1C668" w14:textId="7151E975" w:rsidR="00622879" w:rsidRDefault="00622879">
    <w:pPr>
      <w:pStyle w:val="Header"/>
      <w:rPr>
        <w:rFonts w:ascii="Arial" w:hAnsi="Arial" w:cs="Arial"/>
        <w:sz w:val="24"/>
      </w:rPr>
    </w:pPr>
    <w:r w:rsidRPr="00622879">
      <w:rPr>
        <w:rFonts w:ascii="Arial" w:hAnsi="Arial" w:cs="Arial"/>
        <w:sz w:val="24"/>
      </w:rPr>
      <w:t>N</w:t>
    </w:r>
    <w:r w:rsidR="00BA1128">
      <w:rPr>
        <w:rFonts w:ascii="Arial" w:hAnsi="Arial" w:cs="Arial"/>
        <w:sz w:val="24"/>
      </w:rPr>
      <w:t>GTX-JTZ</w:t>
    </w:r>
  </w:p>
  <w:p w14:paraId="25CB7898" w14:textId="2562EFA8" w:rsidR="00622879" w:rsidRDefault="00622879">
    <w:pPr>
      <w:pStyle w:val="Header"/>
      <w:rPr>
        <w:rFonts w:ascii="Arial" w:hAnsi="Arial" w:cs="Arial"/>
        <w:sz w:val="24"/>
      </w:rPr>
    </w:pPr>
    <w:r>
      <w:rPr>
        <w:rFonts w:ascii="Arial" w:hAnsi="Arial" w:cs="Arial"/>
        <w:sz w:val="24"/>
      </w:rPr>
      <w:t xml:space="preserve">Subject:  </w:t>
    </w:r>
    <w:r w:rsidRPr="00622879">
      <w:rPr>
        <w:rFonts w:ascii="Arial" w:hAnsi="Arial" w:cs="Arial"/>
        <w:sz w:val="24"/>
      </w:rPr>
      <w:t>Joint Professional Military Education Courses for FY1</w:t>
    </w:r>
    <w:r w:rsidR="0041382E">
      <w:rPr>
        <w:rFonts w:ascii="Arial" w:hAnsi="Arial" w:cs="Arial"/>
        <w:sz w:val="24"/>
      </w:rPr>
      <w:t>8</w:t>
    </w:r>
  </w:p>
  <w:p w14:paraId="12995C2B" w14:textId="77777777" w:rsidR="008857A5" w:rsidRPr="00622879" w:rsidRDefault="008857A5">
    <w:pPr>
      <w:pStyle w:val="Header"/>
      <w:rPr>
        <w:rFonts w:ascii="Arial" w:hAnsi="Arial"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811"/>
    <w:multiLevelType w:val="hybridMultilevel"/>
    <w:tmpl w:val="2E387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14FA9"/>
    <w:multiLevelType w:val="hybridMultilevel"/>
    <w:tmpl w:val="9AFAE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201431"/>
    <w:multiLevelType w:val="hybridMultilevel"/>
    <w:tmpl w:val="4E86DAD4"/>
    <w:lvl w:ilvl="0" w:tplc="2F263F8C">
      <w:start w:val="1"/>
      <w:numFmt w:val="lowerLetter"/>
      <w:lvlText w:val="%1."/>
      <w:lvlJc w:val="left"/>
      <w:pPr>
        <w:ind w:left="1080" w:hanging="360"/>
      </w:pPr>
      <w:rPr>
        <w:rFonts w:ascii="Arial" w:eastAsiaTheme="minorEastAsia" w:hAnsi="Arial" w:cs="Aria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887687"/>
    <w:multiLevelType w:val="hybridMultilevel"/>
    <w:tmpl w:val="E634D9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75349"/>
    <w:multiLevelType w:val="hybridMultilevel"/>
    <w:tmpl w:val="DBCCBA56"/>
    <w:lvl w:ilvl="0" w:tplc="2EFE2A3C">
      <w:start w:val="1"/>
      <w:numFmt w:val="decimal"/>
      <w:lvlText w:val="%1."/>
      <w:lvlJc w:val="left"/>
      <w:pPr>
        <w:tabs>
          <w:tab w:val="num" w:pos="720"/>
        </w:tabs>
        <w:ind w:left="720" w:hanging="360"/>
      </w:pPr>
    </w:lvl>
    <w:lvl w:ilvl="1" w:tplc="8F88B622" w:tentative="1">
      <w:start w:val="1"/>
      <w:numFmt w:val="decimal"/>
      <w:lvlText w:val="%2."/>
      <w:lvlJc w:val="left"/>
      <w:pPr>
        <w:tabs>
          <w:tab w:val="num" w:pos="1440"/>
        </w:tabs>
        <w:ind w:left="1440" w:hanging="360"/>
      </w:pPr>
    </w:lvl>
    <w:lvl w:ilvl="2" w:tplc="B0CAB7A2" w:tentative="1">
      <w:start w:val="1"/>
      <w:numFmt w:val="decimal"/>
      <w:lvlText w:val="%3."/>
      <w:lvlJc w:val="left"/>
      <w:pPr>
        <w:tabs>
          <w:tab w:val="num" w:pos="2160"/>
        </w:tabs>
        <w:ind w:left="2160" w:hanging="360"/>
      </w:pPr>
    </w:lvl>
    <w:lvl w:ilvl="3" w:tplc="7422CC0C" w:tentative="1">
      <w:start w:val="1"/>
      <w:numFmt w:val="decimal"/>
      <w:lvlText w:val="%4."/>
      <w:lvlJc w:val="left"/>
      <w:pPr>
        <w:tabs>
          <w:tab w:val="num" w:pos="2880"/>
        </w:tabs>
        <w:ind w:left="2880" w:hanging="360"/>
      </w:pPr>
    </w:lvl>
    <w:lvl w:ilvl="4" w:tplc="9D2C4442" w:tentative="1">
      <w:start w:val="1"/>
      <w:numFmt w:val="decimal"/>
      <w:lvlText w:val="%5."/>
      <w:lvlJc w:val="left"/>
      <w:pPr>
        <w:tabs>
          <w:tab w:val="num" w:pos="3600"/>
        </w:tabs>
        <w:ind w:left="3600" w:hanging="360"/>
      </w:pPr>
    </w:lvl>
    <w:lvl w:ilvl="5" w:tplc="06C4E24C" w:tentative="1">
      <w:start w:val="1"/>
      <w:numFmt w:val="decimal"/>
      <w:lvlText w:val="%6."/>
      <w:lvlJc w:val="left"/>
      <w:pPr>
        <w:tabs>
          <w:tab w:val="num" w:pos="4320"/>
        </w:tabs>
        <w:ind w:left="4320" w:hanging="360"/>
      </w:pPr>
    </w:lvl>
    <w:lvl w:ilvl="6" w:tplc="1ACAF8A6" w:tentative="1">
      <w:start w:val="1"/>
      <w:numFmt w:val="decimal"/>
      <w:lvlText w:val="%7."/>
      <w:lvlJc w:val="left"/>
      <w:pPr>
        <w:tabs>
          <w:tab w:val="num" w:pos="5040"/>
        </w:tabs>
        <w:ind w:left="5040" w:hanging="360"/>
      </w:pPr>
    </w:lvl>
    <w:lvl w:ilvl="7" w:tplc="A798F060" w:tentative="1">
      <w:start w:val="1"/>
      <w:numFmt w:val="decimal"/>
      <w:lvlText w:val="%8."/>
      <w:lvlJc w:val="left"/>
      <w:pPr>
        <w:tabs>
          <w:tab w:val="num" w:pos="5760"/>
        </w:tabs>
        <w:ind w:left="5760" w:hanging="360"/>
      </w:pPr>
    </w:lvl>
    <w:lvl w:ilvl="8" w:tplc="3A5EBADC" w:tentative="1">
      <w:start w:val="1"/>
      <w:numFmt w:val="decimal"/>
      <w:lvlText w:val="%9."/>
      <w:lvlJc w:val="left"/>
      <w:pPr>
        <w:tabs>
          <w:tab w:val="num" w:pos="6480"/>
        </w:tabs>
        <w:ind w:left="6480" w:hanging="360"/>
      </w:pPr>
    </w:lvl>
  </w:abstractNum>
  <w:abstractNum w:abstractNumId="5" w15:restartNumberingAfterBreak="0">
    <w:nsid w:val="229847CE"/>
    <w:multiLevelType w:val="hybridMultilevel"/>
    <w:tmpl w:val="30A8E56E"/>
    <w:lvl w:ilvl="0" w:tplc="4992C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537CB"/>
    <w:multiLevelType w:val="hybridMultilevel"/>
    <w:tmpl w:val="AB883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62EDA"/>
    <w:multiLevelType w:val="hybridMultilevel"/>
    <w:tmpl w:val="4EBCD0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CC342E"/>
    <w:multiLevelType w:val="hybridMultilevel"/>
    <w:tmpl w:val="EA9AD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B5860"/>
    <w:multiLevelType w:val="hybridMultilevel"/>
    <w:tmpl w:val="3782C4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A90ED7"/>
    <w:multiLevelType w:val="hybridMultilevel"/>
    <w:tmpl w:val="E514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21186"/>
    <w:multiLevelType w:val="hybridMultilevel"/>
    <w:tmpl w:val="CC44EABA"/>
    <w:lvl w:ilvl="0" w:tplc="9D58A1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F6C4E"/>
    <w:multiLevelType w:val="multilevel"/>
    <w:tmpl w:val="7A90770A"/>
    <w:lvl w:ilvl="0">
      <w:start w:val="17"/>
      <w:numFmt w:val="decimal"/>
      <w:lvlText w:val="%1"/>
      <w:lvlJc w:val="left"/>
      <w:pPr>
        <w:ind w:left="615" w:hanging="615"/>
      </w:pPr>
      <w:rPr>
        <w:rFonts w:hint="default"/>
      </w:rPr>
    </w:lvl>
    <w:lvl w:ilvl="1">
      <w:start w:val="6"/>
      <w:numFmt w:val="decimalZero"/>
      <w:lvlText w:val="%1-%2"/>
      <w:lvlJc w:val="left"/>
      <w:pPr>
        <w:ind w:left="2055" w:hanging="61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5B5301E"/>
    <w:multiLevelType w:val="hybridMultilevel"/>
    <w:tmpl w:val="6C8475F2"/>
    <w:lvl w:ilvl="0" w:tplc="00BC8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E3F8E"/>
    <w:multiLevelType w:val="hybridMultilevel"/>
    <w:tmpl w:val="46768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B25BA"/>
    <w:multiLevelType w:val="hybridMultilevel"/>
    <w:tmpl w:val="5C4420B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E123DD"/>
    <w:multiLevelType w:val="hybridMultilevel"/>
    <w:tmpl w:val="8FFAC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433C9"/>
    <w:multiLevelType w:val="multilevel"/>
    <w:tmpl w:val="1F766582"/>
    <w:lvl w:ilvl="0">
      <w:start w:val="1"/>
      <w:numFmt w:val="decimal"/>
      <w:pStyle w:val="military"/>
      <w:suff w:val="space"/>
      <w:lvlText w:val="%1."/>
      <w:lvlJc w:val="left"/>
      <w:pPr>
        <w:ind w:left="180" w:firstLine="0"/>
      </w:pPr>
      <w:rPr>
        <w:rFonts w:ascii="Times New Roman" w:hAnsi="Times New Roman" w:hint="default"/>
        <w:b w:val="0"/>
        <w:i w:val="0"/>
        <w:sz w:val="22"/>
        <w:szCs w:val="22"/>
      </w:rPr>
    </w:lvl>
    <w:lvl w:ilvl="1">
      <w:start w:val="1"/>
      <w:numFmt w:val="lowerLetter"/>
      <w:suff w:val="space"/>
      <w:lvlText w:val="%2."/>
      <w:lvlJc w:val="left"/>
      <w:pPr>
        <w:ind w:left="180" w:firstLine="360"/>
      </w:pPr>
      <w:rPr>
        <w:rFonts w:ascii="Times New Roman" w:hAnsi="Times New Roman" w:hint="default"/>
        <w:b w:val="0"/>
        <w:i w:val="0"/>
        <w:sz w:val="22"/>
        <w:szCs w:val="22"/>
      </w:rPr>
    </w:lvl>
    <w:lvl w:ilvl="2">
      <w:start w:val="1"/>
      <w:numFmt w:val="decimal"/>
      <w:suff w:val="space"/>
      <w:lvlText w:val="(%3)"/>
      <w:lvlJc w:val="left"/>
      <w:pPr>
        <w:ind w:left="180" w:firstLine="720"/>
      </w:pPr>
      <w:rPr>
        <w:rFonts w:ascii="Times New Roman" w:hAnsi="Times New Roman" w:hint="default"/>
        <w:b w:val="0"/>
        <w:i w:val="0"/>
        <w:sz w:val="22"/>
        <w:szCs w:val="22"/>
      </w:rPr>
    </w:lvl>
    <w:lvl w:ilvl="3">
      <w:start w:val="1"/>
      <w:numFmt w:val="lowerLetter"/>
      <w:suff w:val="space"/>
      <w:lvlText w:val="(%4)"/>
      <w:lvlJc w:val="left"/>
      <w:pPr>
        <w:ind w:left="180" w:firstLine="1080"/>
      </w:pPr>
      <w:rPr>
        <w:rFonts w:ascii="Times New Roman" w:hAnsi="Times New Roman" w:hint="default"/>
        <w:b w:val="0"/>
        <w:i w:val="0"/>
        <w:sz w:val="22"/>
        <w:szCs w:val="22"/>
      </w:rPr>
    </w:lvl>
    <w:lvl w:ilvl="4">
      <w:start w:val="1"/>
      <w:numFmt w:val="decimal"/>
      <w:suff w:val="space"/>
      <w:lvlText w:val="%5."/>
      <w:lvlJc w:val="left"/>
      <w:pPr>
        <w:ind w:left="180" w:firstLine="1440"/>
      </w:pPr>
      <w:rPr>
        <w:rFonts w:ascii="Times New Roman" w:hAnsi="Times New Roman" w:hint="default"/>
        <w:b w:val="0"/>
        <w:i w:val="0"/>
        <w:sz w:val="22"/>
        <w:szCs w:val="22"/>
        <w:u w:val="words"/>
      </w:rPr>
    </w:lvl>
    <w:lvl w:ilvl="5">
      <w:start w:val="1"/>
      <w:numFmt w:val="lowerLetter"/>
      <w:suff w:val="space"/>
      <w:lvlText w:val="%6."/>
      <w:lvlJc w:val="left"/>
      <w:pPr>
        <w:ind w:left="180" w:firstLine="1440"/>
      </w:pPr>
      <w:rPr>
        <w:rFonts w:ascii="Times New Roman" w:hAnsi="Times New Roman" w:hint="default"/>
        <w:b w:val="0"/>
        <w:i w:val="0"/>
        <w:sz w:val="22"/>
        <w:szCs w:val="22"/>
        <w:u w:val="words"/>
      </w:rPr>
    </w:lvl>
    <w:lvl w:ilvl="6">
      <w:start w:val="1"/>
      <w:numFmt w:val="none"/>
      <w:suff w:val="space"/>
      <w:lvlText w:val="%7"/>
      <w:lvlJc w:val="left"/>
      <w:pPr>
        <w:ind w:left="180" w:firstLine="0"/>
      </w:pPr>
      <w:rPr>
        <w:rFonts w:hint="default"/>
        <w:u w:val="words"/>
      </w:rPr>
    </w:lvl>
    <w:lvl w:ilvl="7">
      <w:start w:val="1"/>
      <w:numFmt w:val="none"/>
      <w:suff w:val="space"/>
      <w:lvlText w:val="%8"/>
      <w:lvlJc w:val="left"/>
      <w:pPr>
        <w:ind w:left="180" w:firstLine="0"/>
      </w:pPr>
      <w:rPr>
        <w:rFonts w:hint="default"/>
        <w:u w:val="single"/>
      </w:rPr>
    </w:lvl>
    <w:lvl w:ilvl="8">
      <w:start w:val="1"/>
      <w:numFmt w:val="none"/>
      <w:suff w:val="space"/>
      <w:lvlText w:val="%9"/>
      <w:lvlJc w:val="left"/>
      <w:pPr>
        <w:ind w:left="180" w:firstLine="0"/>
      </w:pPr>
      <w:rPr>
        <w:rFonts w:hint="default"/>
        <w:u w:val="words"/>
      </w:rPr>
    </w:lvl>
  </w:abstractNum>
  <w:abstractNum w:abstractNumId="18" w15:restartNumberingAfterBreak="0">
    <w:nsid w:val="431960B0"/>
    <w:multiLevelType w:val="hybridMultilevel"/>
    <w:tmpl w:val="B1128588"/>
    <w:lvl w:ilvl="0" w:tplc="1AFA3A1C">
      <w:start w:val="1"/>
      <w:numFmt w:val="lowerLetter"/>
      <w:lvlText w:val="%1."/>
      <w:lvlJc w:val="left"/>
      <w:pPr>
        <w:ind w:left="1080" w:hanging="360"/>
      </w:pPr>
      <w:rPr>
        <w:rFonts w:ascii="Arial" w:eastAsiaTheme="minorEastAsia" w:hAnsi="Arial" w:cs="Aria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B63C66"/>
    <w:multiLevelType w:val="hybridMultilevel"/>
    <w:tmpl w:val="74EC2298"/>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DC1835"/>
    <w:multiLevelType w:val="hybridMultilevel"/>
    <w:tmpl w:val="D0A02B0A"/>
    <w:lvl w:ilvl="0" w:tplc="F5602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AB3364"/>
    <w:multiLevelType w:val="hybridMultilevel"/>
    <w:tmpl w:val="8264B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DF57E98"/>
    <w:multiLevelType w:val="hybridMultilevel"/>
    <w:tmpl w:val="411885F4"/>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E302A4"/>
    <w:multiLevelType w:val="hybridMultilevel"/>
    <w:tmpl w:val="3AA67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070D1"/>
    <w:multiLevelType w:val="hybridMultilevel"/>
    <w:tmpl w:val="83CEE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644B2"/>
    <w:multiLevelType w:val="hybridMultilevel"/>
    <w:tmpl w:val="CD5E18B4"/>
    <w:lvl w:ilvl="0" w:tplc="43CEA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893680"/>
    <w:multiLevelType w:val="hybridMultilevel"/>
    <w:tmpl w:val="13B0A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36409"/>
    <w:multiLevelType w:val="hybridMultilevel"/>
    <w:tmpl w:val="EFFC1D52"/>
    <w:lvl w:ilvl="0" w:tplc="0409000F">
      <w:start w:val="1"/>
      <w:numFmt w:val="decimal"/>
      <w:lvlText w:val="%1."/>
      <w:lvlJc w:val="left"/>
      <w:pPr>
        <w:tabs>
          <w:tab w:val="num" w:pos="720"/>
        </w:tabs>
        <w:ind w:left="720" w:hanging="360"/>
      </w:pPr>
    </w:lvl>
    <w:lvl w:ilvl="1" w:tplc="238875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7D0874"/>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652505E4"/>
    <w:multiLevelType w:val="hybridMultilevel"/>
    <w:tmpl w:val="4F862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61581"/>
    <w:multiLevelType w:val="hybridMultilevel"/>
    <w:tmpl w:val="311E917A"/>
    <w:lvl w:ilvl="0" w:tplc="ED2AE484">
      <w:start w:val="1"/>
      <w:numFmt w:val="lowerLetter"/>
      <w:lvlText w:val="%1."/>
      <w:lvlJc w:val="left"/>
      <w:pPr>
        <w:ind w:left="1080" w:hanging="360"/>
      </w:pPr>
      <w:rPr>
        <w:rFonts w:ascii="Arial" w:eastAsiaTheme="minorEastAsia" w:hAnsi="Arial" w:cs="Aria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6D2FA0"/>
    <w:multiLevelType w:val="hybridMultilevel"/>
    <w:tmpl w:val="6EEE3A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DB74E4C"/>
    <w:multiLevelType w:val="hybridMultilevel"/>
    <w:tmpl w:val="0854FE9E"/>
    <w:lvl w:ilvl="0" w:tplc="B8E24340">
      <w:start w:val="1"/>
      <w:numFmt w:val="bullet"/>
      <w:lvlText w:val="•"/>
      <w:lvlJc w:val="left"/>
      <w:pPr>
        <w:tabs>
          <w:tab w:val="num" w:pos="720"/>
        </w:tabs>
        <w:ind w:left="720" w:hanging="360"/>
      </w:pPr>
      <w:rPr>
        <w:rFonts w:ascii="Arial" w:hAnsi="Arial" w:hint="default"/>
      </w:rPr>
    </w:lvl>
    <w:lvl w:ilvl="1" w:tplc="6E38D65A" w:tentative="1">
      <w:start w:val="1"/>
      <w:numFmt w:val="bullet"/>
      <w:lvlText w:val="•"/>
      <w:lvlJc w:val="left"/>
      <w:pPr>
        <w:tabs>
          <w:tab w:val="num" w:pos="1440"/>
        </w:tabs>
        <w:ind w:left="1440" w:hanging="360"/>
      </w:pPr>
      <w:rPr>
        <w:rFonts w:ascii="Arial" w:hAnsi="Arial" w:hint="default"/>
      </w:rPr>
    </w:lvl>
    <w:lvl w:ilvl="2" w:tplc="DA9E9DC2" w:tentative="1">
      <w:start w:val="1"/>
      <w:numFmt w:val="bullet"/>
      <w:lvlText w:val="•"/>
      <w:lvlJc w:val="left"/>
      <w:pPr>
        <w:tabs>
          <w:tab w:val="num" w:pos="2160"/>
        </w:tabs>
        <w:ind w:left="2160" w:hanging="360"/>
      </w:pPr>
      <w:rPr>
        <w:rFonts w:ascii="Arial" w:hAnsi="Arial" w:hint="default"/>
      </w:rPr>
    </w:lvl>
    <w:lvl w:ilvl="3" w:tplc="B68A3C5C" w:tentative="1">
      <w:start w:val="1"/>
      <w:numFmt w:val="bullet"/>
      <w:lvlText w:val="•"/>
      <w:lvlJc w:val="left"/>
      <w:pPr>
        <w:tabs>
          <w:tab w:val="num" w:pos="2880"/>
        </w:tabs>
        <w:ind w:left="2880" w:hanging="360"/>
      </w:pPr>
      <w:rPr>
        <w:rFonts w:ascii="Arial" w:hAnsi="Arial" w:hint="default"/>
      </w:rPr>
    </w:lvl>
    <w:lvl w:ilvl="4" w:tplc="E010650E" w:tentative="1">
      <w:start w:val="1"/>
      <w:numFmt w:val="bullet"/>
      <w:lvlText w:val="•"/>
      <w:lvlJc w:val="left"/>
      <w:pPr>
        <w:tabs>
          <w:tab w:val="num" w:pos="3600"/>
        </w:tabs>
        <w:ind w:left="3600" w:hanging="360"/>
      </w:pPr>
      <w:rPr>
        <w:rFonts w:ascii="Arial" w:hAnsi="Arial" w:hint="default"/>
      </w:rPr>
    </w:lvl>
    <w:lvl w:ilvl="5" w:tplc="68342546" w:tentative="1">
      <w:start w:val="1"/>
      <w:numFmt w:val="bullet"/>
      <w:lvlText w:val="•"/>
      <w:lvlJc w:val="left"/>
      <w:pPr>
        <w:tabs>
          <w:tab w:val="num" w:pos="4320"/>
        </w:tabs>
        <w:ind w:left="4320" w:hanging="360"/>
      </w:pPr>
      <w:rPr>
        <w:rFonts w:ascii="Arial" w:hAnsi="Arial" w:hint="default"/>
      </w:rPr>
    </w:lvl>
    <w:lvl w:ilvl="6" w:tplc="7B9EF7EA" w:tentative="1">
      <w:start w:val="1"/>
      <w:numFmt w:val="bullet"/>
      <w:lvlText w:val="•"/>
      <w:lvlJc w:val="left"/>
      <w:pPr>
        <w:tabs>
          <w:tab w:val="num" w:pos="5040"/>
        </w:tabs>
        <w:ind w:left="5040" w:hanging="360"/>
      </w:pPr>
      <w:rPr>
        <w:rFonts w:ascii="Arial" w:hAnsi="Arial" w:hint="default"/>
      </w:rPr>
    </w:lvl>
    <w:lvl w:ilvl="7" w:tplc="94C25CA4" w:tentative="1">
      <w:start w:val="1"/>
      <w:numFmt w:val="bullet"/>
      <w:lvlText w:val="•"/>
      <w:lvlJc w:val="left"/>
      <w:pPr>
        <w:tabs>
          <w:tab w:val="num" w:pos="5760"/>
        </w:tabs>
        <w:ind w:left="5760" w:hanging="360"/>
      </w:pPr>
      <w:rPr>
        <w:rFonts w:ascii="Arial" w:hAnsi="Arial" w:hint="default"/>
      </w:rPr>
    </w:lvl>
    <w:lvl w:ilvl="8" w:tplc="8E34ED0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185A90"/>
    <w:multiLevelType w:val="hybridMultilevel"/>
    <w:tmpl w:val="02A614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8702B47"/>
    <w:multiLevelType w:val="hybridMultilevel"/>
    <w:tmpl w:val="09D8FF4E"/>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7"/>
  </w:num>
  <w:num w:numId="3">
    <w:abstractNumId w:val="34"/>
  </w:num>
  <w:num w:numId="4">
    <w:abstractNumId w:val="1"/>
  </w:num>
  <w:num w:numId="5">
    <w:abstractNumId w:val="3"/>
  </w:num>
  <w:num w:numId="6">
    <w:abstractNumId w:val="21"/>
  </w:num>
  <w:num w:numId="7">
    <w:abstractNumId w:val="7"/>
  </w:num>
  <w:num w:numId="8">
    <w:abstractNumId w:val="9"/>
  </w:num>
  <w:num w:numId="9">
    <w:abstractNumId w:val="31"/>
  </w:num>
  <w:num w:numId="10">
    <w:abstractNumId w:val="0"/>
  </w:num>
  <w:num w:numId="11">
    <w:abstractNumId w:val="33"/>
  </w:num>
  <w:num w:numId="12">
    <w:abstractNumId w:val="19"/>
  </w:num>
  <w:num w:numId="13">
    <w:abstractNumId w:val="22"/>
  </w:num>
  <w:num w:numId="14">
    <w:abstractNumId w:val="28"/>
  </w:num>
  <w:num w:numId="15">
    <w:abstractNumId w:val="15"/>
  </w:num>
  <w:num w:numId="16">
    <w:abstractNumId w:val="29"/>
  </w:num>
  <w:num w:numId="17">
    <w:abstractNumId w:val="8"/>
  </w:num>
  <w:num w:numId="18">
    <w:abstractNumId w:val="10"/>
  </w:num>
  <w:num w:numId="19">
    <w:abstractNumId w:val="20"/>
  </w:num>
  <w:num w:numId="20">
    <w:abstractNumId w:val="16"/>
  </w:num>
  <w:num w:numId="21">
    <w:abstractNumId w:val="32"/>
  </w:num>
  <w:num w:numId="22">
    <w:abstractNumId w:val="6"/>
  </w:num>
  <w:num w:numId="23">
    <w:abstractNumId w:val="14"/>
  </w:num>
  <w:num w:numId="24">
    <w:abstractNumId w:val="23"/>
  </w:num>
  <w:num w:numId="25">
    <w:abstractNumId w:val="18"/>
  </w:num>
  <w:num w:numId="26">
    <w:abstractNumId w:val="11"/>
  </w:num>
  <w:num w:numId="27">
    <w:abstractNumId w:val="13"/>
  </w:num>
  <w:num w:numId="28">
    <w:abstractNumId w:val="4"/>
  </w:num>
  <w:num w:numId="29">
    <w:abstractNumId w:val="12"/>
  </w:num>
  <w:num w:numId="30">
    <w:abstractNumId w:val="30"/>
  </w:num>
  <w:num w:numId="31">
    <w:abstractNumId w:val="2"/>
  </w:num>
  <w:num w:numId="32">
    <w:abstractNumId w:val="24"/>
  </w:num>
  <w:num w:numId="33">
    <w:abstractNumId w:val="25"/>
  </w:num>
  <w:num w:numId="34">
    <w:abstractNumId w:val="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9C"/>
    <w:rsid w:val="00001902"/>
    <w:rsid w:val="0002281C"/>
    <w:rsid w:val="00035AA0"/>
    <w:rsid w:val="000503E2"/>
    <w:rsid w:val="000575FF"/>
    <w:rsid w:val="00075356"/>
    <w:rsid w:val="00076224"/>
    <w:rsid w:val="00082C25"/>
    <w:rsid w:val="000A5ACE"/>
    <w:rsid w:val="000C2FEC"/>
    <w:rsid w:val="000C3086"/>
    <w:rsid w:val="000C452D"/>
    <w:rsid w:val="000F5E0B"/>
    <w:rsid w:val="001054F8"/>
    <w:rsid w:val="00112EF0"/>
    <w:rsid w:val="001275D9"/>
    <w:rsid w:val="00133491"/>
    <w:rsid w:val="00162D3E"/>
    <w:rsid w:val="00177D10"/>
    <w:rsid w:val="00197930"/>
    <w:rsid w:val="001B3308"/>
    <w:rsid w:val="001B6C8E"/>
    <w:rsid w:val="001C14B9"/>
    <w:rsid w:val="001E5B4C"/>
    <w:rsid w:val="00207980"/>
    <w:rsid w:val="00210C2A"/>
    <w:rsid w:val="00241531"/>
    <w:rsid w:val="00261BED"/>
    <w:rsid w:val="0027556E"/>
    <w:rsid w:val="002830A2"/>
    <w:rsid w:val="002907DD"/>
    <w:rsid w:val="002C22EB"/>
    <w:rsid w:val="002D379A"/>
    <w:rsid w:val="002E500A"/>
    <w:rsid w:val="002F0969"/>
    <w:rsid w:val="002F4A54"/>
    <w:rsid w:val="0031175E"/>
    <w:rsid w:val="00336DDB"/>
    <w:rsid w:val="00362541"/>
    <w:rsid w:val="00385519"/>
    <w:rsid w:val="00386F0E"/>
    <w:rsid w:val="00392D12"/>
    <w:rsid w:val="003B4AA8"/>
    <w:rsid w:val="003D3AA6"/>
    <w:rsid w:val="003D5D3A"/>
    <w:rsid w:val="003F5C38"/>
    <w:rsid w:val="0041382E"/>
    <w:rsid w:val="00414020"/>
    <w:rsid w:val="00420F39"/>
    <w:rsid w:val="004415DD"/>
    <w:rsid w:val="00456A2A"/>
    <w:rsid w:val="00472D26"/>
    <w:rsid w:val="004918D8"/>
    <w:rsid w:val="00494DB2"/>
    <w:rsid w:val="0049518A"/>
    <w:rsid w:val="00495DDD"/>
    <w:rsid w:val="004B49F8"/>
    <w:rsid w:val="004C5FB1"/>
    <w:rsid w:val="004E0E70"/>
    <w:rsid w:val="004E1C4E"/>
    <w:rsid w:val="00532013"/>
    <w:rsid w:val="0055297A"/>
    <w:rsid w:val="005623C0"/>
    <w:rsid w:val="0056272D"/>
    <w:rsid w:val="00565613"/>
    <w:rsid w:val="0057676C"/>
    <w:rsid w:val="005804C0"/>
    <w:rsid w:val="00593EC6"/>
    <w:rsid w:val="005A1824"/>
    <w:rsid w:val="005F092E"/>
    <w:rsid w:val="006207B4"/>
    <w:rsid w:val="00622879"/>
    <w:rsid w:val="0064167F"/>
    <w:rsid w:val="00643F2F"/>
    <w:rsid w:val="006500BD"/>
    <w:rsid w:val="006A0A6A"/>
    <w:rsid w:val="006B03F9"/>
    <w:rsid w:val="006C42A9"/>
    <w:rsid w:val="006E2155"/>
    <w:rsid w:val="006E66B6"/>
    <w:rsid w:val="00731EE2"/>
    <w:rsid w:val="00744715"/>
    <w:rsid w:val="00753EAD"/>
    <w:rsid w:val="00772CFE"/>
    <w:rsid w:val="00780116"/>
    <w:rsid w:val="00786B6A"/>
    <w:rsid w:val="007877AF"/>
    <w:rsid w:val="007909BE"/>
    <w:rsid w:val="00794683"/>
    <w:rsid w:val="007C08B5"/>
    <w:rsid w:val="007C0944"/>
    <w:rsid w:val="00810332"/>
    <w:rsid w:val="00816C76"/>
    <w:rsid w:val="00823A57"/>
    <w:rsid w:val="00827EE4"/>
    <w:rsid w:val="008325C5"/>
    <w:rsid w:val="0083760E"/>
    <w:rsid w:val="00852558"/>
    <w:rsid w:val="00856F9D"/>
    <w:rsid w:val="00864621"/>
    <w:rsid w:val="0086545A"/>
    <w:rsid w:val="00883E77"/>
    <w:rsid w:val="008857A5"/>
    <w:rsid w:val="008C7159"/>
    <w:rsid w:val="008D650D"/>
    <w:rsid w:val="008F0A40"/>
    <w:rsid w:val="009059F5"/>
    <w:rsid w:val="00906E98"/>
    <w:rsid w:val="009147A1"/>
    <w:rsid w:val="009152C0"/>
    <w:rsid w:val="009322D8"/>
    <w:rsid w:val="00936AD8"/>
    <w:rsid w:val="00946356"/>
    <w:rsid w:val="00973D9B"/>
    <w:rsid w:val="00973DBD"/>
    <w:rsid w:val="009819CD"/>
    <w:rsid w:val="009B5E05"/>
    <w:rsid w:val="009F4ED5"/>
    <w:rsid w:val="00A13A37"/>
    <w:rsid w:val="00A26056"/>
    <w:rsid w:val="00A35530"/>
    <w:rsid w:val="00A4457C"/>
    <w:rsid w:val="00A44903"/>
    <w:rsid w:val="00A472D5"/>
    <w:rsid w:val="00A53AD8"/>
    <w:rsid w:val="00A74D0D"/>
    <w:rsid w:val="00A751D2"/>
    <w:rsid w:val="00AB0064"/>
    <w:rsid w:val="00AD41E0"/>
    <w:rsid w:val="00B11252"/>
    <w:rsid w:val="00B13489"/>
    <w:rsid w:val="00B1360E"/>
    <w:rsid w:val="00B27BEE"/>
    <w:rsid w:val="00B616AD"/>
    <w:rsid w:val="00BA1128"/>
    <w:rsid w:val="00BC2704"/>
    <w:rsid w:val="00BD0503"/>
    <w:rsid w:val="00BE119D"/>
    <w:rsid w:val="00BE6731"/>
    <w:rsid w:val="00C03528"/>
    <w:rsid w:val="00C16284"/>
    <w:rsid w:val="00C21792"/>
    <w:rsid w:val="00C33669"/>
    <w:rsid w:val="00C45918"/>
    <w:rsid w:val="00C82F14"/>
    <w:rsid w:val="00C95EDF"/>
    <w:rsid w:val="00C960C3"/>
    <w:rsid w:val="00CA7D58"/>
    <w:rsid w:val="00CB08BF"/>
    <w:rsid w:val="00CD3EE4"/>
    <w:rsid w:val="00CF5C47"/>
    <w:rsid w:val="00D20284"/>
    <w:rsid w:val="00D62FA3"/>
    <w:rsid w:val="00D80A90"/>
    <w:rsid w:val="00D810B8"/>
    <w:rsid w:val="00D82543"/>
    <w:rsid w:val="00D870F1"/>
    <w:rsid w:val="00DA3BB5"/>
    <w:rsid w:val="00DA7F58"/>
    <w:rsid w:val="00DB6FB3"/>
    <w:rsid w:val="00DD31EF"/>
    <w:rsid w:val="00DD331E"/>
    <w:rsid w:val="00DD362A"/>
    <w:rsid w:val="00DE7C19"/>
    <w:rsid w:val="00E14B8F"/>
    <w:rsid w:val="00E17960"/>
    <w:rsid w:val="00E47784"/>
    <w:rsid w:val="00E86CC0"/>
    <w:rsid w:val="00EA08BA"/>
    <w:rsid w:val="00EE09DD"/>
    <w:rsid w:val="00F02160"/>
    <w:rsid w:val="00F0689D"/>
    <w:rsid w:val="00F1241C"/>
    <w:rsid w:val="00F83AD2"/>
    <w:rsid w:val="00F8629C"/>
    <w:rsid w:val="00F90315"/>
    <w:rsid w:val="00FB3FD9"/>
    <w:rsid w:val="00FE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fill="f" fillcolor="#0c9" stroke="f">
      <v:fill color="#0c9" on="f"/>
      <v:stroke on="f"/>
    </o:shapedefaults>
    <o:shapelayout v:ext="edit">
      <o:idmap v:ext="edit" data="1"/>
    </o:shapelayout>
  </w:shapeDefaults>
  <w:decimalSymbol w:val="."/>
  <w:listSeparator w:val=","/>
  <w14:docId w14:val="3A0DED10"/>
  <w15:docId w15:val="{2D1BD743-5DD4-4300-AC6F-67506668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08"/>
    <w:rPr>
      <w:sz w:val="24"/>
      <w:szCs w:val="24"/>
    </w:rPr>
  </w:style>
  <w:style w:type="paragraph" w:styleId="Heading1">
    <w:name w:val="heading 1"/>
    <w:basedOn w:val="Normal"/>
    <w:next w:val="Normal"/>
    <w:qFormat/>
    <w:rsid w:val="001B33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330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3308"/>
    <w:rPr>
      <w:szCs w:val="20"/>
    </w:rPr>
  </w:style>
  <w:style w:type="character" w:customStyle="1" w:styleId="EmailStyle161">
    <w:name w:val="EmailStyle161"/>
    <w:basedOn w:val="DefaultParagraphFont"/>
    <w:rsid w:val="001B3308"/>
    <w:rPr>
      <w:rFonts w:ascii="Arial" w:hAnsi="Arial" w:cs="Arial"/>
      <w:color w:val="000000"/>
      <w:sz w:val="20"/>
      <w:szCs w:val="20"/>
    </w:rPr>
  </w:style>
  <w:style w:type="paragraph" w:styleId="BodyTextIndent">
    <w:name w:val="Body Text Indent"/>
    <w:basedOn w:val="Normal"/>
    <w:rsid w:val="001B3308"/>
    <w:pPr>
      <w:ind w:left="360"/>
      <w:jc w:val="both"/>
    </w:pPr>
  </w:style>
  <w:style w:type="paragraph" w:styleId="BalloonText">
    <w:name w:val="Balloon Text"/>
    <w:basedOn w:val="Normal"/>
    <w:semiHidden/>
    <w:rsid w:val="00F8629C"/>
    <w:rPr>
      <w:rFonts w:ascii="Tahoma" w:hAnsi="Tahoma" w:cs="Tahoma"/>
      <w:sz w:val="16"/>
      <w:szCs w:val="16"/>
    </w:rPr>
  </w:style>
  <w:style w:type="table" w:styleId="TableGrid">
    <w:name w:val="Table Grid"/>
    <w:basedOn w:val="TableNormal"/>
    <w:rsid w:val="0000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0064"/>
    <w:pPr>
      <w:tabs>
        <w:tab w:val="center" w:pos="4320"/>
        <w:tab w:val="right" w:pos="8640"/>
      </w:tabs>
    </w:pPr>
    <w:rPr>
      <w:sz w:val="20"/>
    </w:rPr>
  </w:style>
  <w:style w:type="character" w:styleId="Hyperlink">
    <w:name w:val="Hyperlink"/>
    <w:basedOn w:val="DefaultParagraphFont"/>
    <w:rsid w:val="00AB0064"/>
    <w:rPr>
      <w:color w:val="0000FF"/>
      <w:u w:val="single"/>
    </w:rPr>
  </w:style>
  <w:style w:type="paragraph" w:styleId="ListParagraph">
    <w:name w:val="List Paragraph"/>
    <w:basedOn w:val="Normal"/>
    <w:uiPriority w:val="34"/>
    <w:qFormat/>
    <w:rsid w:val="00786B6A"/>
    <w:pPr>
      <w:ind w:left="720"/>
      <w:contextualSpacing/>
    </w:pPr>
  </w:style>
  <w:style w:type="paragraph" w:styleId="NormalWeb">
    <w:name w:val="Normal (Web)"/>
    <w:basedOn w:val="Normal"/>
    <w:uiPriority w:val="99"/>
    <w:unhideWhenUsed/>
    <w:rsid w:val="007C08B5"/>
    <w:pPr>
      <w:spacing w:before="100" w:beforeAutospacing="1" w:after="100" w:afterAutospacing="1"/>
    </w:pPr>
  </w:style>
  <w:style w:type="paragraph" w:styleId="Footer">
    <w:name w:val="footer"/>
    <w:basedOn w:val="Normal"/>
    <w:link w:val="FooterChar"/>
    <w:uiPriority w:val="99"/>
    <w:unhideWhenUsed/>
    <w:rsid w:val="00622879"/>
    <w:pPr>
      <w:tabs>
        <w:tab w:val="center" w:pos="4680"/>
        <w:tab w:val="right" w:pos="9360"/>
      </w:tabs>
    </w:pPr>
  </w:style>
  <w:style w:type="character" w:customStyle="1" w:styleId="FooterChar">
    <w:name w:val="Footer Char"/>
    <w:basedOn w:val="DefaultParagraphFont"/>
    <w:link w:val="Footer"/>
    <w:uiPriority w:val="99"/>
    <w:rsid w:val="00622879"/>
    <w:rPr>
      <w:sz w:val="24"/>
      <w:szCs w:val="24"/>
    </w:rPr>
  </w:style>
  <w:style w:type="paragraph" w:customStyle="1" w:styleId="military">
    <w:name w:val="military"/>
    <w:basedOn w:val="Normal"/>
    <w:rsid w:val="0041382E"/>
    <w:pPr>
      <w:numPr>
        <w:numId w:val="35"/>
      </w:numPr>
      <w:spacing w:after="240"/>
    </w:pPr>
    <w:rPr>
      <w:bCs/>
      <w:sz w:val="22"/>
      <w:szCs w:val="22"/>
    </w:rPr>
  </w:style>
  <w:style w:type="character" w:styleId="Strong">
    <w:name w:val="Strong"/>
    <w:basedOn w:val="DefaultParagraphFont"/>
    <w:uiPriority w:val="22"/>
    <w:qFormat/>
    <w:rsid w:val="003F5C38"/>
    <w:rPr>
      <w:b/>
      <w:bCs/>
    </w:rPr>
  </w:style>
  <w:style w:type="character" w:customStyle="1" w:styleId="ms-rtethemefontface-21">
    <w:name w:val="ms-rtethemefontface-21"/>
    <w:basedOn w:val="DefaultParagraphFont"/>
    <w:rsid w:val="003F5C38"/>
    <w:rPr>
      <w:rFonts w:ascii="Arial" w:hAnsi="Arial" w:cs="Arial" w:hint="default"/>
    </w:rPr>
  </w:style>
  <w:style w:type="character" w:styleId="Emphasis">
    <w:name w:val="Emphasis"/>
    <w:basedOn w:val="DefaultParagraphFont"/>
    <w:uiPriority w:val="20"/>
    <w:qFormat/>
    <w:rsid w:val="00C336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953">
      <w:bodyDiv w:val="1"/>
      <w:marLeft w:val="0"/>
      <w:marRight w:val="0"/>
      <w:marTop w:val="0"/>
      <w:marBottom w:val="0"/>
      <w:divBdr>
        <w:top w:val="none" w:sz="0" w:space="0" w:color="auto"/>
        <w:left w:val="none" w:sz="0" w:space="0" w:color="auto"/>
        <w:bottom w:val="none" w:sz="0" w:space="0" w:color="auto"/>
        <w:right w:val="none" w:sz="0" w:space="0" w:color="auto"/>
      </w:divBdr>
      <w:divsChild>
        <w:div w:id="332612381">
          <w:marLeft w:val="274"/>
          <w:marRight w:val="0"/>
          <w:marTop w:val="0"/>
          <w:marBottom w:val="0"/>
          <w:divBdr>
            <w:top w:val="none" w:sz="0" w:space="0" w:color="auto"/>
            <w:left w:val="none" w:sz="0" w:space="0" w:color="auto"/>
            <w:bottom w:val="none" w:sz="0" w:space="0" w:color="auto"/>
            <w:right w:val="none" w:sz="0" w:space="0" w:color="auto"/>
          </w:divBdr>
        </w:div>
        <w:div w:id="1093549259">
          <w:marLeft w:val="274"/>
          <w:marRight w:val="0"/>
          <w:marTop w:val="0"/>
          <w:marBottom w:val="0"/>
          <w:divBdr>
            <w:top w:val="none" w:sz="0" w:space="0" w:color="auto"/>
            <w:left w:val="none" w:sz="0" w:space="0" w:color="auto"/>
            <w:bottom w:val="none" w:sz="0" w:space="0" w:color="auto"/>
            <w:right w:val="none" w:sz="0" w:space="0" w:color="auto"/>
          </w:divBdr>
        </w:div>
        <w:div w:id="640355413">
          <w:marLeft w:val="274"/>
          <w:marRight w:val="0"/>
          <w:marTop w:val="0"/>
          <w:marBottom w:val="0"/>
          <w:divBdr>
            <w:top w:val="none" w:sz="0" w:space="0" w:color="auto"/>
            <w:left w:val="none" w:sz="0" w:space="0" w:color="auto"/>
            <w:bottom w:val="none" w:sz="0" w:space="0" w:color="auto"/>
            <w:right w:val="none" w:sz="0" w:space="0" w:color="auto"/>
          </w:divBdr>
        </w:div>
        <w:div w:id="1821918533">
          <w:marLeft w:val="274"/>
          <w:marRight w:val="0"/>
          <w:marTop w:val="0"/>
          <w:marBottom w:val="0"/>
          <w:divBdr>
            <w:top w:val="none" w:sz="0" w:space="0" w:color="auto"/>
            <w:left w:val="none" w:sz="0" w:space="0" w:color="auto"/>
            <w:bottom w:val="none" w:sz="0" w:space="0" w:color="auto"/>
            <w:right w:val="none" w:sz="0" w:space="0" w:color="auto"/>
          </w:divBdr>
        </w:div>
      </w:divsChild>
    </w:div>
    <w:div w:id="36441378">
      <w:bodyDiv w:val="1"/>
      <w:marLeft w:val="0"/>
      <w:marRight w:val="0"/>
      <w:marTop w:val="0"/>
      <w:marBottom w:val="0"/>
      <w:divBdr>
        <w:top w:val="none" w:sz="0" w:space="0" w:color="auto"/>
        <w:left w:val="none" w:sz="0" w:space="0" w:color="auto"/>
        <w:bottom w:val="none" w:sz="0" w:space="0" w:color="auto"/>
        <w:right w:val="none" w:sz="0" w:space="0" w:color="auto"/>
      </w:divBdr>
    </w:div>
    <w:div w:id="69350465">
      <w:bodyDiv w:val="1"/>
      <w:marLeft w:val="0"/>
      <w:marRight w:val="0"/>
      <w:marTop w:val="0"/>
      <w:marBottom w:val="0"/>
      <w:divBdr>
        <w:top w:val="none" w:sz="0" w:space="0" w:color="auto"/>
        <w:left w:val="none" w:sz="0" w:space="0" w:color="auto"/>
        <w:bottom w:val="none" w:sz="0" w:space="0" w:color="auto"/>
        <w:right w:val="none" w:sz="0" w:space="0" w:color="auto"/>
      </w:divBdr>
    </w:div>
    <w:div w:id="83310864">
      <w:bodyDiv w:val="1"/>
      <w:marLeft w:val="0"/>
      <w:marRight w:val="0"/>
      <w:marTop w:val="0"/>
      <w:marBottom w:val="0"/>
      <w:divBdr>
        <w:top w:val="none" w:sz="0" w:space="0" w:color="auto"/>
        <w:left w:val="none" w:sz="0" w:space="0" w:color="auto"/>
        <w:bottom w:val="none" w:sz="0" w:space="0" w:color="auto"/>
        <w:right w:val="none" w:sz="0" w:space="0" w:color="auto"/>
      </w:divBdr>
    </w:div>
    <w:div w:id="130296926">
      <w:bodyDiv w:val="1"/>
      <w:marLeft w:val="0"/>
      <w:marRight w:val="0"/>
      <w:marTop w:val="0"/>
      <w:marBottom w:val="0"/>
      <w:divBdr>
        <w:top w:val="none" w:sz="0" w:space="0" w:color="auto"/>
        <w:left w:val="none" w:sz="0" w:space="0" w:color="auto"/>
        <w:bottom w:val="none" w:sz="0" w:space="0" w:color="auto"/>
        <w:right w:val="none" w:sz="0" w:space="0" w:color="auto"/>
      </w:divBdr>
    </w:div>
    <w:div w:id="287511544">
      <w:bodyDiv w:val="1"/>
      <w:marLeft w:val="0"/>
      <w:marRight w:val="0"/>
      <w:marTop w:val="0"/>
      <w:marBottom w:val="0"/>
      <w:divBdr>
        <w:top w:val="none" w:sz="0" w:space="0" w:color="auto"/>
        <w:left w:val="none" w:sz="0" w:space="0" w:color="auto"/>
        <w:bottom w:val="none" w:sz="0" w:space="0" w:color="auto"/>
        <w:right w:val="none" w:sz="0" w:space="0" w:color="auto"/>
      </w:divBdr>
    </w:div>
    <w:div w:id="354817534">
      <w:bodyDiv w:val="1"/>
      <w:marLeft w:val="0"/>
      <w:marRight w:val="0"/>
      <w:marTop w:val="0"/>
      <w:marBottom w:val="0"/>
      <w:divBdr>
        <w:top w:val="none" w:sz="0" w:space="0" w:color="auto"/>
        <w:left w:val="none" w:sz="0" w:space="0" w:color="auto"/>
        <w:bottom w:val="none" w:sz="0" w:space="0" w:color="auto"/>
        <w:right w:val="none" w:sz="0" w:space="0" w:color="auto"/>
      </w:divBdr>
    </w:div>
    <w:div w:id="794375141">
      <w:bodyDiv w:val="1"/>
      <w:marLeft w:val="0"/>
      <w:marRight w:val="0"/>
      <w:marTop w:val="0"/>
      <w:marBottom w:val="0"/>
      <w:divBdr>
        <w:top w:val="none" w:sz="0" w:space="0" w:color="auto"/>
        <w:left w:val="none" w:sz="0" w:space="0" w:color="auto"/>
        <w:bottom w:val="none" w:sz="0" w:space="0" w:color="auto"/>
        <w:right w:val="none" w:sz="0" w:space="0" w:color="auto"/>
      </w:divBdr>
    </w:div>
    <w:div w:id="875504346">
      <w:bodyDiv w:val="1"/>
      <w:marLeft w:val="0"/>
      <w:marRight w:val="0"/>
      <w:marTop w:val="0"/>
      <w:marBottom w:val="0"/>
      <w:divBdr>
        <w:top w:val="none" w:sz="0" w:space="0" w:color="auto"/>
        <w:left w:val="none" w:sz="0" w:space="0" w:color="auto"/>
        <w:bottom w:val="none" w:sz="0" w:space="0" w:color="auto"/>
        <w:right w:val="none" w:sz="0" w:space="0" w:color="auto"/>
      </w:divBdr>
    </w:div>
    <w:div w:id="935330197">
      <w:bodyDiv w:val="1"/>
      <w:marLeft w:val="0"/>
      <w:marRight w:val="0"/>
      <w:marTop w:val="0"/>
      <w:marBottom w:val="0"/>
      <w:divBdr>
        <w:top w:val="none" w:sz="0" w:space="0" w:color="auto"/>
        <w:left w:val="none" w:sz="0" w:space="0" w:color="auto"/>
        <w:bottom w:val="none" w:sz="0" w:space="0" w:color="auto"/>
        <w:right w:val="none" w:sz="0" w:space="0" w:color="auto"/>
      </w:divBdr>
    </w:div>
    <w:div w:id="1115904857">
      <w:bodyDiv w:val="1"/>
      <w:marLeft w:val="0"/>
      <w:marRight w:val="0"/>
      <w:marTop w:val="0"/>
      <w:marBottom w:val="0"/>
      <w:divBdr>
        <w:top w:val="none" w:sz="0" w:space="0" w:color="auto"/>
        <w:left w:val="none" w:sz="0" w:space="0" w:color="auto"/>
        <w:bottom w:val="none" w:sz="0" w:space="0" w:color="auto"/>
        <w:right w:val="none" w:sz="0" w:space="0" w:color="auto"/>
      </w:divBdr>
    </w:div>
    <w:div w:id="1159074362">
      <w:bodyDiv w:val="1"/>
      <w:marLeft w:val="0"/>
      <w:marRight w:val="0"/>
      <w:marTop w:val="0"/>
      <w:marBottom w:val="0"/>
      <w:divBdr>
        <w:top w:val="none" w:sz="0" w:space="0" w:color="auto"/>
        <w:left w:val="none" w:sz="0" w:space="0" w:color="auto"/>
        <w:bottom w:val="none" w:sz="0" w:space="0" w:color="auto"/>
        <w:right w:val="none" w:sz="0" w:space="0" w:color="auto"/>
      </w:divBdr>
    </w:div>
    <w:div w:id="1312907254">
      <w:bodyDiv w:val="1"/>
      <w:marLeft w:val="0"/>
      <w:marRight w:val="0"/>
      <w:marTop w:val="0"/>
      <w:marBottom w:val="0"/>
      <w:divBdr>
        <w:top w:val="none" w:sz="0" w:space="0" w:color="auto"/>
        <w:left w:val="none" w:sz="0" w:space="0" w:color="auto"/>
        <w:bottom w:val="none" w:sz="0" w:space="0" w:color="auto"/>
        <w:right w:val="none" w:sz="0" w:space="0" w:color="auto"/>
      </w:divBdr>
    </w:div>
    <w:div w:id="1544361348">
      <w:bodyDiv w:val="1"/>
      <w:marLeft w:val="0"/>
      <w:marRight w:val="0"/>
      <w:marTop w:val="0"/>
      <w:marBottom w:val="0"/>
      <w:divBdr>
        <w:top w:val="none" w:sz="0" w:space="0" w:color="auto"/>
        <w:left w:val="none" w:sz="0" w:space="0" w:color="auto"/>
        <w:bottom w:val="none" w:sz="0" w:space="0" w:color="auto"/>
        <w:right w:val="none" w:sz="0" w:space="0" w:color="auto"/>
      </w:divBdr>
    </w:div>
    <w:div w:id="1666397279">
      <w:bodyDiv w:val="1"/>
      <w:marLeft w:val="0"/>
      <w:marRight w:val="0"/>
      <w:marTop w:val="0"/>
      <w:marBottom w:val="0"/>
      <w:divBdr>
        <w:top w:val="none" w:sz="0" w:space="0" w:color="auto"/>
        <w:left w:val="none" w:sz="0" w:space="0" w:color="auto"/>
        <w:bottom w:val="none" w:sz="0" w:space="0" w:color="auto"/>
        <w:right w:val="none" w:sz="0" w:space="0" w:color="auto"/>
      </w:divBdr>
      <w:divsChild>
        <w:div w:id="177931103">
          <w:marLeft w:val="360"/>
          <w:marRight w:val="0"/>
          <w:marTop w:val="0"/>
          <w:marBottom w:val="0"/>
          <w:divBdr>
            <w:top w:val="none" w:sz="0" w:space="0" w:color="auto"/>
            <w:left w:val="none" w:sz="0" w:space="0" w:color="auto"/>
            <w:bottom w:val="none" w:sz="0" w:space="0" w:color="auto"/>
            <w:right w:val="none" w:sz="0" w:space="0" w:color="auto"/>
          </w:divBdr>
        </w:div>
      </w:divsChild>
    </w:div>
    <w:div w:id="1705903090">
      <w:bodyDiv w:val="1"/>
      <w:marLeft w:val="0"/>
      <w:marRight w:val="0"/>
      <w:marTop w:val="0"/>
      <w:marBottom w:val="0"/>
      <w:divBdr>
        <w:top w:val="none" w:sz="0" w:space="0" w:color="auto"/>
        <w:left w:val="none" w:sz="0" w:space="0" w:color="auto"/>
        <w:bottom w:val="none" w:sz="0" w:space="0" w:color="auto"/>
        <w:right w:val="none" w:sz="0" w:space="0" w:color="auto"/>
      </w:divBdr>
    </w:div>
    <w:div w:id="1742480407">
      <w:bodyDiv w:val="1"/>
      <w:marLeft w:val="0"/>
      <w:marRight w:val="0"/>
      <w:marTop w:val="0"/>
      <w:marBottom w:val="0"/>
      <w:divBdr>
        <w:top w:val="none" w:sz="0" w:space="0" w:color="auto"/>
        <w:left w:val="none" w:sz="0" w:space="0" w:color="auto"/>
        <w:bottom w:val="none" w:sz="0" w:space="0" w:color="auto"/>
        <w:right w:val="none" w:sz="0" w:space="0" w:color="auto"/>
      </w:divBdr>
    </w:div>
    <w:div w:id="1878278532">
      <w:bodyDiv w:val="1"/>
      <w:marLeft w:val="0"/>
      <w:marRight w:val="0"/>
      <w:marTop w:val="0"/>
      <w:marBottom w:val="0"/>
      <w:divBdr>
        <w:top w:val="none" w:sz="0" w:space="0" w:color="auto"/>
        <w:left w:val="none" w:sz="0" w:space="0" w:color="auto"/>
        <w:bottom w:val="none" w:sz="0" w:space="0" w:color="auto"/>
        <w:right w:val="none" w:sz="0" w:space="0" w:color="auto"/>
      </w:divBdr>
    </w:div>
    <w:div w:id="18799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7E531A9003F443BC3D0629DF641B89" ma:contentTypeVersion="2" ma:contentTypeDescription="Create a new document." ma:contentTypeScope="" ma:versionID="8a44eb28a86063b70a200cb0c49d9801">
  <xsd:schema xmlns:xsd="http://www.w3.org/2001/XMLSchema" xmlns:xs="http://www.w3.org/2001/XMLSchema" xmlns:p="http://schemas.microsoft.com/office/2006/metadata/properties" xmlns:ns1="http://schemas.microsoft.com/sharepoint/v3" xmlns:ns2="9654afa6-6fbe-4e13-b22c-a2bf8603c459" targetNamespace="http://schemas.microsoft.com/office/2006/metadata/properties" ma:root="true" ma:fieldsID="5a0c441c0de311164197cfba3655eb1b" ns1:_="" ns2:_="">
    <xsd:import namespace="http://schemas.microsoft.com/sharepoint/v3"/>
    <xsd:import namespace="9654afa6-6fbe-4e13-b22c-a2bf8603c459"/>
    <xsd:element name="properties">
      <xsd:complexType>
        <xsd:sequence>
          <xsd:element name="documentManagement">
            <xsd:complexType>
              <xsd:all>
                <xsd:element ref="ns1:PublishingStartDate" minOccurs="0"/>
                <xsd:element ref="ns1:PublishingExpirationDat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54afa6-6fbe-4e13-b22c-a2bf8603c459" elementFormDefault="qualified">
    <xsd:import namespace="http://schemas.microsoft.com/office/2006/documentManagement/types"/>
    <xsd:import namespace="http://schemas.microsoft.com/office/infopath/2007/PartnerControls"/>
    <xsd:element name="Order0" ma:index="10" nillable="true" ma:displayName="Order" ma:decimals="0"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rder0 xmlns="9654afa6-6fbe-4e13-b22c-a2bf8603c459">1</Order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88C6E-716F-4A85-87BD-98B3DD33B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54afa6-6fbe-4e13-b22c-a2bf8603c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5F0CB-C583-4BAE-A1F2-3E9D79E93E26}">
  <ds:schemaRefs>
    <ds:schemaRef ds:uri="http://schemas.microsoft.com/sharepoint/v3/contenttype/forms"/>
  </ds:schemaRefs>
</ds:datastoreItem>
</file>

<file path=customXml/itemProps3.xml><?xml version="1.0" encoding="utf-8"?>
<ds:datastoreItem xmlns:ds="http://schemas.openxmlformats.org/officeDocument/2006/customXml" ds:itemID="{361D3A69-2C32-42B3-9C20-615FCF1F9A8F}">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9654afa6-6fbe-4e13-b22c-a2bf8603c459"/>
    <ds:schemaRef ds:uri="http://www.w3.org/XML/1998/namespace"/>
    <ds:schemaRef ds:uri="http://purl.org/dc/dcmitype/"/>
  </ds:schemaRefs>
</ds:datastoreItem>
</file>

<file path=customXml/itemProps4.xml><?xml version="1.0" encoding="utf-8"?>
<ds:datastoreItem xmlns:ds="http://schemas.openxmlformats.org/officeDocument/2006/customXml" ds:itemID="{78627F1B-E410-4C2D-9C7F-93753CB0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2473</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TXARNG</Company>
  <LinksUpToDate>false</LinksUpToDate>
  <CharactersWithSpaces>17519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hardenmc</dc:creator>
  <cp:lastModifiedBy>Bradshaw, Thomas A 1LT NG US NG</cp:lastModifiedBy>
  <cp:revision>3</cp:revision>
  <cp:lastPrinted>2016-09-02T13:51:00Z</cp:lastPrinted>
  <dcterms:created xsi:type="dcterms:W3CDTF">2017-10-31T19:29:00Z</dcterms:created>
  <dcterms:modified xsi:type="dcterms:W3CDTF">2017-10-31T19:31:00Z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All memorandums must be on state letterhead.</vt:lpwstr>
  </property>
  <property fmtid="{D5CDD505-2E9C-101B-9397-08002B2CF9AE}" pid="3" name="ContentTypeId">
    <vt:lpwstr>0x010100F27E531A9003F443BC3D0629DF641B89</vt:lpwstr>
  </property>
</Properties>
</file>