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611" w:rsidRPr="00B15AAD" w:rsidRDefault="00B15AAD" w:rsidP="00517611">
      <w:pPr>
        <w:jc w:val="right"/>
      </w:pPr>
      <w:r w:rsidRPr="00B15AAD">
        <w:t>24 January 2016</w:t>
      </w:r>
    </w:p>
    <w:p w:rsidR="00517611" w:rsidRPr="00845084" w:rsidRDefault="00517611" w:rsidP="00517611"/>
    <w:p w:rsidR="00517611" w:rsidRPr="00845084" w:rsidRDefault="00517611" w:rsidP="00517611">
      <w:r w:rsidRPr="00845084">
        <w:t xml:space="preserve">MEMORANDUM </w:t>
      </w:r>
      <w:r w:rsidR="00C91204" w:rsidRPr="00845084">
        <w:t xml:space="preserve">FOR </w:t>
      </w:r>
      <w:r w:rsidR="0024701A" w:rsidRPr="00845084">
        <w:t>S</w:t>
      </w:r>
      <w:r w:rsidR="00B30B5D">
        <w:t xml:space="preserve">Sgt </w:t>
      </w:r>
      <w:r w:rsidR="00A161EA">
        <w:t>XXXXXXXXX</w:t>
      </w:r>
      <w:r w:rsidR="0024701A" w:rsidRPr="00845084">
        <w:t xml:space="preserve"> </w:t>
      </w:r>
    </w:p>
    <w:p w:rsidR="00517611" w:rsidRPr="00845084" w:rsidRDefault="00517611" w:rsidP="00517611"/>
    <w:p w:rsidR="00517611" w:rsidRPr="00845084" w:rsidRDefault="00517611" w:rsidP="00517611">
      <w:r w:rsidRPr="00845084">
        <w:t>FROM:  136 MXS/CC</w:t>
      </w:r>
    </w:p>
    <w:p w:rsidR="00517611" w:rsidRPr="00845084" w:rsidRDefault="00517611" w:rsidP="00517611"/>
    <w:p w:rsidR="00517611" w:rsidRPr="00845084" w:rsidRDefault="00517611" w:rsidP="00517611">
      <w:r w:rsidRPr="00845084">
        <w:t xml:space="preserve">SUBJECT:  </w:t>
      </w:r>
      <w:r w:rsidR="00B30B5D">
        <w:t>Order to Provide Medical Documentation</w:t>
      </w:r>
    </w:p>
    <w:p w:rsidR="00517611" w:rsidRPr="00845084" w:rsidRDefault="00517611" w:rsidP="00517611">
      <w:pPr>
        <w:tabs>
          <w:tab w:val="left" w:pos="540"/>
        </w:tabs>
        <w:spacing w:line="240" w:lineRule="atLeast"/>
      </w:pPr>
    </w:p>
    <w:p w:rsidR="00B30B5D" w:rsidRDefault="00B30B5D" w:rsidP="00F22222">
      <w:pPr>
        <w:numPr>
          <w:ilvl w:val="0"/>
          <w:numId w:val="11"/>
        </w:numPr>
        <w:tabs>
          <w:tab w:val="clear" w:pos="930"/>
          <w:tab w:val="num" w:pos="270"/>
        </w:tabs>
        <w:ind w:left="0" w:firstLine="0"/>
      </w:pPr>
      <w:r>
        <w:t>This letter serves as official notification that you are to provide the 136th Medical Group with required documentation on your existing medical condition</w:t>
      </w:r>
      <w:r w:rsidR="00581CE2">
        <w:t xml:space="preserve">.  </w:t>
      </w:r>
    </w:p>
    <w:p w:rsidR="00B30B5D" w:rsidRDefault="00581CE2" w:rsidP="00F22222">
      <w:r>
        <w:t xml:space="preserve"> </w:t>
      </w:r>
    </w:p>
    <w:p w:rsidR="00845084" w:rsidRPr="00F22222" w:rsidRDefault="00845084" w:rsidP="00F22222">
      <w:pPr>
        <w:numPr>
          <w:ilvl w:val="1"/>
          <w:numId w:val="11"/>
        </w:numPr>
        <w:tabs>
          <w:tab w:val="clear" w:pos="1440"/>
        </w:tabs>
        <w:ind w:left="810" w:hanging="450"/>
        <w:rPr>
          <w:i/>
        </w:rPr>
      </w:pPr>
      <w:r w:rsidRPr="00B30B5D">
        <w:rPr>
          <w:b/>
        </w:rPr>
        <w:t>AFI 48-123, 1</w:t>
      </w:r>
      <w:r w:rsidR="00B30B5D" w:rsidRPr="00B30B5D">
        <w:rPr>
          <w:b/>
        </w:rPr>
        <w:t>1</w:t>
      </w:r>
      <w:r w:rsidRPr="00B30B5D">
        <w:rPr>
          <w:b/>
        </w:rPr>
        <w:t>.17.</w:t>
      </w:r>
      <w:r w:rsidRPr="00845084">
        <w:t xml:space="preserve">  </w:t>
      </w:r>
      <w:r w:rsidR="00B30B5D" w:rsidRPr="00F22222">
        <w:rPr>
          <w:i/>
        </w:rPr>
        <w:t>Failure to Complete Medical Requirements.  ARC and ANG members who fail to complete medical/dental requ</w:t>
      </w:r>
      <w:r w:rsidR="00F22222" w:rsidRPr="00F22222">
        <w:rPr>
          <w:i/>
        </w:rPr>
        <w:t>i</w:t>
      </w:r>
      <w:r w:rsidR="00B30B5D" w:rsidRPr="00F22222">
        <w:rPr>
          <w:i/>
        </w:rPr>
        <w:t>rements are referr</w:t>
      </w:r>
      <w:r w:rsidR="00F22222" w:rsidRPr="00F22222">
        <w:rPr>
          <w:i/>
        </w:rPr>
        <w:t>e</w:t>
      </w:r>
      <w:r w:rsidR="00B30B5D" w:rsidRPr="00F22222">
        <w:rPr>
          <w:i/>
        </w:rPr>
        <w:t xml:space="preserve">d to their commanders in writing IAW AFMAN 36-8001, and are processed IAW AFI 36-3209.  </w:t>
      </w:r>
    </w:p>
    <w:p w:rsidR="00B30B5D" w:rsidRPr="00F22222" w:rsidRDefault="00B30B5D" w:rsidP="00F22222">
      <w:pPr>
        <w:pStyle w:val="ListParagraph"/>
        <w:numPr>
          <w:ilvl w:val="2"/>
          <w:numId w:val="14"/>
        </w:numPr>
        <w:tabs>
          <w:tab w:val="left" w:pos="1980"/>
        </w:tabs>
        <w:ind w:left="1080" w:firstLine="0"/>
        <w:rPr>
          <w:i/>
        </w:rPr>
      </w:pPr>
      <w:r w:rsidRPr="00F22222">
        <w:rPr>
          <w:i/>
        </w:rPr>
        <w:t>Refusal</w:t>
      </w:r>
      <w:r w:rsidR="00F22222" w:rsidRPr="00F22222">
        <w:rPr>
          <w:i/>
        </w:rPr>
        <w:t>.</w:t>
      </w:r>
      <w:r w:rsidRPr="00F22222">
        <w:rPr>
          <w:i/>
        </w:rPr>
        <w:t xml:space="preserve"> An ANG member w</w:t>
      </w:r>
      <w:r w:rsidR="00F22222" w:rsidRPr="00F22222">
        <w:rPr>
          <w:i/>
        </w:rPr>
        <w:t>ith a known medical or dental c</w:t>
      </w:r>
      <w:r w:rsidRPr="00F22222">
        <w:rPr>
          <w:i/>
        </w:rPr>
        <w:t>o</w:t>
      </w:r>
      <w:r w:rsidR="00F22222" w:rsidRPr="00F22222">
        <w:rPr>
          <w:i/>
        </w:rPr>
        <w:t>n</w:t>
      </w:r>
      <w:r w:rsidRPr="00F22222">
        <w:rPr>
          <w:i/>
        </w:rPr>
        <w:t>dition</w:t>
      </w:r>
      <w:r w:rsidR="00F22222" w:rsidRPr="00F22222">
        <w:rPr>
          <w:i/>
        </w:rPr>
        <w:t xml:space="preserve"> who refuses to comply with a request for medical information or evaluation is considered medically unfit for continued military duty and is referred to their immediate commander for processing IAW AFI 36-3209.</w:t>
      </w:r>
    </w:p>
    <w:p w:rsidR="00187934" w:rsidRPr="00845084" w:rsidRDefault="00187934" w:rsidP="00F22222"/>
    <w:p w:rsidR="00F22222" w:rsidRDefault="00F22222" w:rsidP="00F22222">
      <w:pPr>
        <w:tabs>
          <w:tab w:val="left" w:pos="720"/>
          <w:tab w:val="left" w:pos="1440"/>
          <w:tab w:val="left" w:pos="2160"/>
          <w:tab w:val="left" w:pos="2880"/>
        </w:tabs>
      </w:pPr>
      <w:r>
        <w:t xml:space="preserve">2.  </w:t>
      </w:r>
      <w:r w:rsidRPr="007952E8">
        <w:t>You are hereby ordered to provide documentation from your civilian/VA doctor on all limiting physical conditions that you are currently experiencing.  You have been provided a detailed explanation of the information that is required by the 136</w:t>
      </w:r>
      <w:r w:rsidR="00806AB5">
        <w:t xml:space="preserve">th </w:t>
      </w:r>
      <w:r>
        <w:t xml:space="preserve">Medical Group. </w:t>
      </w:r>
    </w:p>
    <w:p w:rsidR="00F22222" w:rsidRPr="007952E8" w:rsidRDefault="00F22222" w:rsidP="00F22222">
      <w:pPr>
        <w:pStyle w:val="ListParagraph"/>
        <w:tabs>
          <w:tab w:val="left" w:pos="720"/>
          <w:tab w:val="left" w:pos="1440"/>
          <w:tab w:val="left" w:pos="2160"/>
          <w:tab w:val="left" w:pos="2880"/>
        </w:tabs>
        <w:ind w:left="360"/>
      </w:pPr>
    </w:p>
    <w:p w:rsidR="00F22222" w:rsidRPr="007952E8" w:rsidRDefault="00F22222" w:rsidP="00F22222">
      <w:pPr>
        <w:pStyle w:val="ListParagraph"/>
        <w:ind w:left="0"/>
      </w:pPr>
      <w:r>
        <w:t xml:space="preserve">3.  </w:t>
      </w:r>
      <w:r w:rsidRPr="007952E8">
        <w:t xml:space="preserve">You have </w:t>
      </w:r>
      <w:r>
        <w:t>until 1200 Saturday of the next drill (</w:t>
      </w:r>
      <w:r w:rsidR="00806AB5">
        <w:t>27 February 2016</w:t>
      </w:r>
      <w:r>
        <w:t>)</w:t>
      </w:r>
      <w:r w:rsidRPr="007952E8">
        <w:t xml:space="preserve"> to provide all required documentation to the Medical Group POC below: </w:t>
      </w:r>
    </w:p>
    <w:p w:rsidR="00F22222" w:rsidRPr="007952E8" w:rsidRDefault="00F22222" w:rsidP="00F22222">
      <w:pPr>
        <w:pStyle w:val="ListParagraph"/>
      </w:pPr>
    </w:p>
    <w:p w:rsidR="00F22222" w:rsidRPr="007952E8" w:rsidRDefault="00F22222" w:rsidP="00F22222">
      <w:pPr>
        <w:pStyle w:val="PlainText"/>
        <w:jc w:val="center"/>
        <w:rPr>
          <w:rFonts w:ascii="Times New Roman" w:hAnsi="Times New Roman" w:cs="Times New Roman"/>
          <w:sz w:val="24"/>
          <w:szCs w:val="24"/>
        </w:rPr>
      </w:pPr>
      <w:r w:rsidRPr="007952E8">
        <w:rPr>
          <w:rFonts w:ascii="Times New Roman" w:hAnsi="Times New Roman" w:cs="Times New Roman"/>
          <w:sz w:val="24"/>
          <w:szCs w:val="24"/>
        </w:rPr>
        <w:t>Sean L. Fenton, MSgt, TXANG</w:t>
      </w:r>
    </w:p>
    <w:p w:rsidR="00F22222" w:rsidRPr="007952E8" w:rsidRDefault="00F22222" w:rsidP="00F22222">
      <w:pPr>
        <w:pStyle w:val="PlainText"/>
        <w:jc w:val="center"/>
        <w:rPr>
          <w:rFonts w:ascii="Times New Roman" w:hAnsi="Times New Roman" w:cs="Times New Roman"/>
          <w:sz w:val="24"/>
          <w:szCs w:val="24"/>
        </w:rPr>
      </w:pPr>
      <w:r w:rsidRPr="007952E8">
        <w:rPr>
          <w:rFonts w:ascii="Times New Roman" w:hAnsi="Times New Roman" w:cs="Times New Roman"/>
          <w:sz w:val="24"/>
          <w:szCs w:val="24"/>
        </w:rPr>
        <w:t>Health Technician, 136th Medical Group</w:t>
      </w:r>
    </w:p>
    <w:p w:rsidR="00F22222" w:rsidRPr="007952E8" w:rsidRDefault="00F22222" w:rsidP="00F22222">
      <w:pPr>
        <w:pStyle w:val="PlainText"/>
        <w:jc w:val="center"/>
        <w:rPr>
          <w:rFonts w:ascii="Times New Roman" w:hAnsi="Times New Roman" w:cs="Times New Roman"/>
          <w:sz w:val="24"/>
          <w:szCs w:val="24"/>
        </w:rPr>
      </w:pPr>
      <w:r w:rsidRPr="007952E8">
        <w:rPr>
          <w:rFonts w:ascii="Times New Roman" w:hAnsi="Times New Roman" w:cs="Times New Roman"/>
          <w:sz w:val="24"/>
          <w:szCs w:val="24"/>
        </w:rPr>
        <w:t>Comm 817-852-3008</w:t>
      </w:r>
      <w:r w:rsidR="00806AB5">
        <w:rPr>
          <w:rFonts w:ascii="Times New Roman" w:hAnsi="Times New Roman" w:cs="Times New Roman"/>
          <w:sz w:val="24"/>
          <w:szCs w:val="24"/>
        </w:rPr>
        <w:t>,</w:t>
      </w:r>
      <w:r w:rsidRPr="007952E8">
        <w:rPr>
          <w:rFonts w:ascii="Times New Roman" w:hAnsi="Times New Roman" w:cs="Times New Roman"/>
          <w:sz w:val="24"/>
          <w:szCs w:val="24"/>
        </w:rPr>
        <w:t xml:space="preserve"> DSN 874-3008</w:t>
      </w:r>
    </w:p>
    <w:p w:rsidR="00F22222" w:rsidRPr="007952E8" w:rsidRDefault="00F22222" w:rsidP="00F22222">
      <w:pPr>
        <w:pStyle w:val="PlainText"/>
        <w:jc w:val="center"/>
        <w:rPr>
          <w:rFonts w:ascii="Times New Roman" w:hAnsi="Times New Roman" w:cs="Times New Roman"/>
          <w:sz w:val="24"/>
          <w:szCs w:val="24"/>
        </w:rPr>
      </w:pPr>
      <w:r w:rsidRPr="007952E8">
        <w:rPr>
          <w:rFonts w:ascii="Times New Roman" w:hAnsi="Times New Roman" w:cs="Times New Roman"/>
          <w:sz w:val="24"/>
          <w:szCs w:val="24"/>
        </w:rPr>
        <w:t>Fax 817-852-3363</w:t>
      </w:r>
      <w:r w:rsidR="00806AB5">
        <w:rPr>
          <w:rFonts w:ascii="Times New Roman" w:hAnsi="Times New Roman" w:cs="Times New Roman"/>
          <w:sz w:val="24"/>
          <w:szCs w:val="24"/>
        </w:rPr>
        <w:t>,</w:t>
      </w:r>
      <w:r w:rsidRPr="007952E8">
        <w:rPr>
          <w:rFonts w:ascii="Times New Roman" w:hAnsi="Times New Roman" w:cs="Times New Roman"/>
          <w:sz w:val="24"/>
          <w:szCs w:val="24"/>
        </w:rPr>
        <w:t xml:space="preserve"> DSN 874-3363</w:t>
      </w:r>
    </w:p>
    <w:p w:rsidR="00F22222" w:rsidRDefault="00806AB5" w:rsidP="00F22222">
      <w:pPr>
        <w:pStyle w:val="PlainText"/>
        <w:jc w:val="center"/>
        <w:rPr>
          <w:rFonts w:ascii="Times New Roman" w:hAnsi="Times New Roman" w:cs="Times New Roman"/>
          <w:sz w:val="24"/>
          <w:szCs w:val="24"/>
        </w:rPr>
      </w:pPr>
      <w:r w:rsidRPr="00806AB5">
        <w:rPr>
          <w:rFonts w:ascii="Times New Roman" w:hAnsi="Times New Roman" w:cs="Times New Roman"/>
          <w:sz w:val="24"/>
          <w:szCs w:val="24"/>
        </w:rPr>
        <w:t>sean.l.fenton.mil@mail.mil</w:t>
      </w:r>
    </w:p>
    <w:p w:rsidR="00F22222" w:rsidRPr="007952E8" w:rsidRDefault="00F22222" w:rsidP="00F22222">
      <w:pPr>
        <w:pStyle w:val="PlainText"/>
        <w:jc w:val="center"/>
        <w:rPr>
          <w:rFonts w:ascii="Times New Roman" w:hAnsi="Times New Roman" w:cs="Times New Roman"/>
          <w:sz w:val="24"/>
          <w:szCs w:val="24"/>
        </w:rPr>
      </w:pPr>
    </w:p>
    <w:p w:rsidR="00F22222" w:rsidRPr="00F22222" w:rsidRDefault="00F22222" w:rsidP="00F22222">
      <w:pPr>
        <w:tabs>
          <w:tab w:val="left" w:pos="720"/>
          <w:tab w:val="left" w:pos="1440"/>
          <w:tab w:val="left" w:pos="2160"/>
          <w:tab w:val="left" w:pos="2880"/>
        </w:tabs>
        <w:rPr>
          <w:b/>
          <w:i/>
        </w:rPr>
      </w:pPr>
      <w:r>
        <w:t xml:space="preserve">4.  </w:t>
      </w:r>
      <w:r w:rsidRPr="007952E8">
        <w:t xml:space="preserve">If there is any uncertainty on what you are to provide, it is your responsibility to contact MSgt Fenton immediately.  If all documentation is not received by the aforementioned deadline, your noncompliance will be documented as failure to follow a direct order, and immediate action will be initiated to have you </w:t>
      </w:r>
      <w:r>
        <w:t>separated</w:t>
      </w:r>
      <w:r w:rsidRPr="007952E8">
        <w:t xml:space="preserve"> from the Air National Guard for </w:t>
      </w:r>
      <w:r>
        <w:t xml:space="preserve">noncompliance </w:t>
      </w:r>
      <w:r w:rsidRPr="0084792A">
        <w:t>IAW AFI 36-3209</w:t>
      </w:r>
      <w:r w:rsidRPr="00F22222">
        <w:rPr>
          <w:i/>
        </w:rPr>
        <w:t>, Separation and Retirement Procedures for ANG and AFR Members.</w:t>
      </w:r>
    </w:p>
    <w:p w:rsidR="00F22222" w:rsidRPr="0084792A" w:rsidRDefault="00F22222" w:rsidP="00F22222">
      <w:pPr>
        <w:pStyle w:val="ListParagraph"/>
        <w:tabs>
          <w:tab w:val="left" w:pos="720"/>
          <w:tab w:val="left" w:pos="1440"/>
          <w:tab w:val="left" w:pos="2160"/>
          <w:tab w:val="left" w:pos="2880"/>
        </w:tabs>
        <w:ind w:left="360"/>
        <w:rPr>
          <w:b/>
        </w:rPr>
      </w:pPr>
    </w:p>
    <w:p w:rsidR="00517611" w:rsidRPr="00845084" w:rsidRDefault="00F22222" w:rsidP="00806AB5">
      <w:pPr>
        <w:tabs>
          <w:tab w:val="num" w:pos="270"/>
        </w:tabs>
      </w:pPr>
      <w:r>
        <w:lastRenderedPageBreak/>
        <w:t>5.  If – for any reason - you are unable to provide the required documenta</w:t>
      </w:r>
      <w:bookmarkStart w:id="0" w:name="_GoBack"/>
      <w:bookmarkEnd w:id="0"/>
      <w:r>
        <w:t>tion</w:t>
      </w:r>
      <w:r w:rsidR="00806AB5">
        <w:t xml:space="preserve"> by the date mentioned above</w:t>
      </w:r>
      <w:r>
        <w:t>, you must submit a written request for deadline extension.  This request will be in writing, will address the circumstances around why you are unable to meet the aforementioned deadline, and will be forwarded to both MSgt Fenton and me.</w:t>
      </w:r>
    </w:p>
    <w:p w:rsidR="00517611" w:rsidRPr="00845084" w:rsidRDefault="00517611" w:rsidP="00517611"/>
    <w:p w:rsidR="00517611" w:rsidRPr="00845084" w:rsidRDefault="00517611" w:rsidP="00517611"/>
    <w:p w:rsidR="00517611" w:rsidRPr="00845084" w:rsidRDefault="00517611" w:rsidP="00517611"/>
    <w:p w:rsidR="00517611" w:rsidRPr="00845084" w:rsidRDefault="00517611" w:rsidP="00E20527">
      <w:pPr>
        <w:tabs>
          <w:tab w:val="left" w:pos="4860"/>
        </w:tabs>
      </w:pPr>
      <w:r w:rsidRPr="00845084">
        <w:tab/>
        <w:t>TRAVIS D. WALTERS, Lt Col, TXANG</w:t>
      </w:r>
    </w:p>
    <w:p w:rsidR="00517611" w:rsidRPr="00845084" w:rsidRDefault="00517611" w:rsidP="00517611">
      <w:pPr>
        <w:tabs>
          <w:tab w:val="left" w:pos="4860"/>
        </w:tabs>
      </w:pPr>
      <w:r w:rsidRPr="00845084">
        <w:tab/>
        <w:t>Commander, 136th Maintenance Squadron</w:t>
      </w:r>
    </w:p>
    <w:p w:rsidR="00187934" w:rsidRPr="00845084" w:rsidRDefault="00187934" w:rsidP="00517611">
      <w:pPr>
        <w:tabs>
          <w:tab w:val="left" w:pos="4860"/>
        </w:tabs>
      </w:pPr>
    </w:p>
    <w:p w:rsidR="00F22222" w:rsidRPr="007952E8" w:rsidRDefault="00F22222" w:rsidP="00F22222">
      <w:pPr>
        <w:tabs>
          <w:tab w:val="left" w:pos="720"/>
          <w:tab w:val="left" w:pos="1440"/>
          <w:tab w:val="left" w:pos="2160"/>
          <w:tab w:val="left" w:pos="2880"/>
          <w:tab w:val="left" w:pos="4860"/>
          <w:tab w:val="left" w:pos="5040"/>
        </w:tabs>
      </w:pPr>
      <w:r w:rsidRPr="007952E8">
        <w:t>ACKNOWLEDGEMENT:</w:t>
      </w:r>
    </w:p>
    <w:p w:rsidR="00F22222" w:rsidRPr="007952E8" w:rsidRDefault="00F22222" w:rsidP="00F22222">
      <w:pPr>
        <w:tabs>
          <w:tab w:val="left" w:pos="720"/>
          <w:tab w:val="left" w:pos="1440"/>
          <w:tab w:val="left" w:pos="2160"/>
          <w:tab w:val="left" w:pos="2880"/>
          <w:tab w:val="left" w:pos="4860"/>
          <w:tab w:val="left" w:pos="5040"/>
        </w:tabs>
      </w:pPr>
    </w:p>
    <w:p w:rsidR="00F22222" w:rsidRPr="007952E8" w:rsidRDefault="00F22222" w:rsidP="00F22222">
      <w:pPr>
        <w:tabs>
          <w:tab w:val="left" w:pos="4860"/>
        </w:tabs>
      </w:pPr>
      <w:r w:rsidRPr="007952E8">
        <w:t>I have been briefed and fully understand the requirements outlined above.</w:t>
      </w:r>
    </w:p>
    <w:p w:rsidR="00F22222" w:rsidRPr="007952E8" w:rsidRDefault="00F22222" w:rsidP="00F22222">
      <w:pPr>
        <w:tabs>
          <w:tab w:val="left" w:pos="4860"/>
        </w:tabs>
      </w:pPr>
    </w:p>
    <w:p w:rsidR="00F22222" w:rsidRPr="007952E8" w:rsidRDefault="00F22222" w:rsidP="00F22222">
      <w:pPr>
        <w:tabs>
          <w:tab w:val="left" w:pos="4860"/>
        </w:tabs>
      </w:pPr>
    </w:p>
    <w:p w:rsidR="00F22222" w:rsidRPr="007952E8" w:rsidRDefault="00F22222" w:rsidP="00F22222">
      <w:pPr>
        <w:tabs>
          <w:tab w:val="left" w:pos="4860"/>
        </w:tabs>
      </w:pPr>
      <w:r w:rsidRPr="007952E8">
        <w:t>_____________________________________________</w:t>
      </w:r>
      <w:r w:rsidRPr="007952E8">
        <w:tab/>
      </w:r>
      <w:r w:rsidRPr="007952E8">
        <w:tab/>
        <w:t>__________________</w:t>
      </w:r>
    </w:p>
    <w:p w:rsidR="00F22222" w:rsidRPr="007952E8" w:rsidRDefault="00F22222" w:rsidP="00F22222">
      <w:pPr>
        <w:tabs>
          <w:tab w:val="left" w:pos="4860"/>
        </w:tabs>
      </w:pPr>
      <w:r w:rsidRPr="007952E8">
        <w:t>Printed Name / Signature</w:t>
      </w:r>
      <w:r w:rsidRPr="007952E8">
        <w:tab/>
      </w:r>
      <w:r w:rsidRPr="007952E8">
        <w:tab/>
      </w:r>
      <w:r w:rsidRPr="007952E8">
        <w:tab/>
      </w:r>
      <w:r w:rsidRPr="007952E8">
        <w:tab/>
        <w:t>Date</w:t>
      </w:r>
    </w:p>
    <w:p w:rsidR="00F22222" w:rsidRPr="007952E8" w:rsidRDefault="00F22222" w:rsidP="00F22222">
      <w:pPr>
        <w:tabs>
          <w:tab w:val="left" w:pos="720"/>
          <w:tab w:val="left" w:pos="1440"/>
          <w:tab w:val="left" w:pos="2160"/>
          <w:tab w:val="left" w:pos="2880"/>
        </w:tabs>
      </w:pPr>
    </w:p>
    <w:p w:rsidR="004060D2" w:rsidRPr="00845084" w:rsidRDefault="004060D2" w:rsidP="009E5522">
      <w:pPr>
        <w:tabs>
          <w:tab w:val="left" w:pos="720"/>
          <w:tab w:val="left" w:pos="4860"/>
        </w:tabs>
      </w:pPr>
    </w:p>
    <w:sectPr w:rsidR="004060D2" w:rsidRPr="00845084" w:rsidSect="00BA1582">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6E7" w:rsidRDefault="005F16E7">
      <w:r>
        <w:separator/>
      </w:r>
    </w:p>
  </w:endnote>
  <w:endnote w:type="continuationSeparator" w:id="0">
    <w:p w:rsidR="005F16E7" w:rsidRDefault="005F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6E7" w:rsidRDefault="005F16E7">
      <w:r>
        <w:separator/>
      </w:r>
    </w:p>
  </w:footnote>
  <w:footnote w:type="continuationSeparator" w:id="0">
    <w:p w:rsidR="005F16E7" w:rsidRDefault="005F1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820" w:rsidRDefault="00101045" w:rsidP="008C0D58">
    <w:pPr>
      <w:pStyle w:val="Header"/>
      <w:tabs>
        <w:tab w:val="clear" w:pos="4320"/>
        <w:tab w:val="clear" w:pos="8640"/>
        <w:tab w:val="left" w:pos="502"/>
      </w:tabs>
      <w:rPr>
        <w:rStyle w:val="PageNumber"/>
      </w:rPr>
    </w:pPr>
    <w:r>
      <w:rPr>
        <w:rStyle w:val="PageNumber"/>
      </w:rPr>
      <w:fldChar w:fldCharType="begin"/>
    </w:r>
    <w:r w:rsidR="00A96820">
      <w:rPr>
        <w:rStyle w:val="PageNumber"/>
      </w:rPr>
      <w:instrText xml:space="preserve"> PAGE </w:instrText>
    </w:r>
    <w:r>
      <w:rPr>
        <w:rStyle w:val="PageNumber"/>
      </w:rPr>
      <w:fldChar w:fldCharType="separate"/>
    </w:r>
    <w:r w:rsidR="00A161EA">
      <w:rPr>
        <w:rStyle w:val="PageNumber"/>
        <w:noProof/>
      </w:rPr>
      <w:t>2</w:t>
    </w:r>
    <w:r>
      <w:rPr>
        <w:rStyle w:val="PageNumber"/>
      </w:rPr>
      <w:fldChar w:fldCharType="end"/>
    </w:r>
    <w:r w:rsidR="008C0D58">
      <w:rPr>
        <w:rStyle w:val="PageNumber"/>
      </w:rPr>
      <w:t xml:space="preserve">, </w:t>
    </w:r>
    <w:r w:rsidR="008C0D58" w:rsidRPr="00845084">
      <w:t>136 MXS/CC</w:t>
    </w:r>
    <w:r w:rsidR="008C0D58">
      <w:rPr>
        <w:rFonts w:ascii="AGaramondPro-Regular" w:hAnsi="AGaramondPro-Regular" w:cs="AGaramondPro-Regular"/>
        <w:color w:val="000000"/>
      </w:rPr>
      <w:t xml:space="preserve">, </w:t>
    </w:r>
    <w:r w:rsidR="00F22222">
      <w:rPr>
        <w:rFonts w:ascii="AGaramondPro-Regular" w:hAnsi="AGaramondPro-Regular" w:cs="AGaramondPro-Regular"/>
        <w:color w:val="000000"/>
      </w:rPr>
      <w:t>24 January 2016</w:t>
    </w:r>
    <w:r w:rsidR="008C0D58" w:rsidRPr="00845084">
      <w:rPr>
        <w:rFonts w:ascii="AGaramondPro-Regular" w:hAnsi="AGaramondPro-Regular" w:cs="AGaramondPro-Regular"/>
        <w:color w:val="000000"/>
      </w:rPr>
      <w:t>,</w:t>
    </w:r>
    <w:r w:rsidR="00F22222">
      <w:rPr>
        <w:rFonts w:ascii="AGaramondPro-Regular" w:hAnsi="AGaramondPro-Regular" w:cs="AGaramondPro-Regular"/>
        <w:color w:val="000000"/>
      </w:rPr>
      <w:t xml:space="preserve"> Order to Provide Medical Documentation</w:t>
    </w:r>
    <w:r w:rsidR="008C0D58" w:rsidRPr="00845084">
      <w:rPr>
        <w:rFonts w:ascii="AGaramondPro-Regular" w:hAnsi="AGaramondPro-Regular" w:cs="AGaramondPro-Regular"/>
        <w:color w:val="000000"/>
      </w:rPr>
      <w:t xml:space="preserve"> </w:t>
    </w:r>
    <w:r w:rsidR="008C0D58" w:rsidRPr="00845084">
      <w:t>–</w:t>
    </w:r>
    <w:r w:rsidR="00F22222">
      <w:t xml:space="preserve"> SSgt </w:t>
    </w:r>
    <w:r w:rsidR="00A161EA">
      <w:t>XXXXX</w:t>
    </w:r>
  </w:p>
  <w:p w:rsidR="00A96820" w:rsidRPr="00523AD2" w:rsidRDefault="00A96820" w:rsidP="00982C20">
    <w:pPr>
      <w:pStyle w:val="Header"/>
      <w:tabs>
        <w:tab w:val="clear" w:pos="8640"/>
        <w:tab w:val="right" w:pos="9360"/>
      </w:tabs>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820" w:rsidRPr="00633DB8" w:rsidRDefault="005F16E7" w:rsidP="00A61771">
    <w:pPr>
      <w:spacing w:before="180"/>
      <w:jc w:val="center"/>
      <w:rPr>
        <w:rFonts w:ascii="Arial" w:hAnsi="Arial" w:cs="Arial"/>
        <w:b/>
      </w:rPr>
    </w:pPr>
    <w:r>
      <w:rPr>
        <w:rFonts w:ascii="Arial" w:hAnsi="Arial" w:cs="Arial"/>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6pt;margin-top:36pt;width:70.5pt;height:1in;z-index:251657728;mso-position-horizontal-relative:page;mso-position-vertical-relative:page" o:allowoverlap="f" fillcolor="window">
          <v:imagedata r:id="rId1" o:title=""/>
          <w10:wrap type="topAndBottom" anchorx="page" anchory="page"/>
        </v:shape>
        <o:OLEObject Type="Embed" ProgID="Word.Picture.8" ShapeID="_x0000_s2051" DrawAspect="Content" ObjectID="_1555929427" r:id="rId2"/>
      </w:object>
    </w:r>
    <w:r w:rsidR="00A96820" w:rsidRPr="00633DB8">
      <w:rPr>
        <w:rFonts w:ascii="Arial" w:hAnsi="Arial" w:cs="Arial"/>
        <w:b/>
      </w:rPr>
      <w:t>DEPARTMENT OF THE AIR FORCE</w:t>
    </w:r>
  </w:p>
  <w:p w:rsidR="00A96820" w:rsidRPr="00633DB8" w:rsidRDefault="00A96820" w:rsidP="00D93A6C">
    <w:pPr>
      <w:jc w:val="center"/>
      <w:rPr>
        <w:rFonts w:ascii="Arial" w:hAnsi="Arial" w:cs="Arial"/>
        <w:sz w:val="20"/>
        <w:szCs w:val="20"/>
      </w:rPr>
    </w:pPr>
    <w:r w:rsidRPr="00633DB8">
      <w:rPr>
        <w:rFonts w:ascii="Arial" w:hAnsi="Arial" w:cs="Arial"/>
        <w:sz w:val="20"/>
        <w:szCs w:val="20"/>
      </w:rPr>
      <w:t>136</w:t>
    </w:r>
    <w:r w:rsidRPr="00527FC1">
      <w:rPr>
        <w:rFonts w:ascii="Arial" w:hAnsi="Arial" w:cs="Arial"/>
        <w:sz w:val="16"/>
        <w:szCs w:val="16"/>
      </w:rPr>
      <w:t>TH</w:t>
    </w:r>
    <w:r w:rsidRPr="00633DB8">
      <w:rPr>
        <w:rFonts w:ascii="Arial" w:hAnsi="Arial" w:cs="Arial"/>
        <w:sz w:val="20"/>
        <w:szCs w:val="20"/>
      </w:rPr>
      <w:t xml:space="preserve"> AIRLIFT WING (ANG) (AMC) </w:t>
    </w:r>
  </w:p>
  <w:p w:rsidR="00A96820" w:rsidRPr="00633DB8" w:rsidRDefault="00A96820" w:rsidP="00D93A6C">
    <w:pPr>
      <w:jc w:val="center"/>
      <w:rPr>
        <w:rFonts w:ascii="Arial" w:hAnsi="Arial" w:cs="Arial"/>
        <w:sz w:val="20"/>
        <w:szCs w:val="20"/>
      </w:rPr>
    </w:pPr>
    <w:r>
      <w:rPr>
        <w:rFonts w:ascii="Arial" w:hAnsi="Arial" w:cs="Arial"/>
        <w:sz w:val="20"/>
        <w:szCs w:val="20"/>
      </w:rPr>
      <w:t xml:space="preserve">NAS FORT WORTH JRB </w:t>
    </w:r>
    <w:smartTag w:uri="urn:schemas-microsoft-com:office:smarttags" w:element="place">
      <w:smartTag w:uri="urn:schemas-microsoft-com:office:smarttags" w:element="State">
        <w:r>
          <w:rPr>
            <w:rFonts w:ascii="Arial" w:hAnsi="Arial" w:cs="Arial"/>
            <w:sz w:val="20"/>
            <w:szCs w:val="20"/>
          </w:rPr>
          <w:t>TEXAS</w:t>
        </w:r>
      </w:smartTag>
    </w:smartTag>
  </w:p>
  <w:p w:rsidR="00A96820" w:rsidRPr="00633DB8" w:rsidRDefault="00A96820" w:rsidP="00E27E1A">
    <w:pPr>
      <w:jc w:val="center"/>
      <w:rPr>
        <w:rFonts w:ascii="Arial" w:hAnsi="Arial" w:cs="Arial"/>
        <w:sz w:val="20"/>
        <w:szCs w:val="20"/>
      </w:rPr>
    </w:pPr>
  </w:p>
  <w:p w:rsidR="00A96820" w:rsidRDefault="00A96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060"/>
    <w:multiLevelType w:val="hybridMultilevel"/>
    <w:tmpl w:val="4B56A0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B534BA"/>
    <w:multiLevelType w:val="hybridMultilevel"/>
    <w:tmpl w:val="8AB01F3A"/>
    <w:lvl w:ilvl="0" w:tplc="61EADD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C672B2"/>
    <w:multiLevelType w:val="hybridMultilevel"/>
    <w:tmpl w:val="482C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43F00"/>
    <w:multiLevelType w:val="hybridMultilevel"/>
    <w:tmpl w:val="C808819A"/>
    <w:lvl w:ilvl="0" w:tplc="9A986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126C90"/>
    <w:multiLevelType w:val="multilevel"/>
    <w:tmpl w:val="32903E20"/>
    <w:lvl w:ilvl="0">
      <w:start w:val="11"/>
      <w:numFmt w:val="decimal"/>
      <w:lvlText w:val="%1."/>
      <w:lvlJc w:val="left"/>
      <w:pPr>
        <w:ind w:left="780" w:hanging="780"/>
      </w:pPr>
      <w:rPr>
        <w:rFonts w:hint="default"/>
        <w:i/>
      </w:rPr>
    </w:lvl>
    <w:lvl w:ilvl="1">
      <w:start w:val="17"/>
      <w:numFmt w:val="decimal"/>
      <w:lvlText w:val="%1.%2."/>
      <w:lvlJc w:val="left"/>
      <w:pPr>
        <w:ind w:left="1770" w:hanging="780"/>
      </w:pPr>
      <w:rPr>
        <w:rFonts w:hint="default"/>
        <w:i/>
      </w:rPr>
    </w:lvl>
    <w:lvl w:ilvl="2">
      <w:start w:val="1"/>
      <w:numFmt w:val="decimal"/>
      <w:lvlText w:val="%1.%2.%3."/>
      <w:lvlJc w:val="left"/>
      <w:pPr>
        <w:ind w:left="2760" w:hanging="780"/>
      </w:pPr>
      <w:rPr>
        <w:rFonts w:hint="default"/>
        <w:i/>
      </w:rPr>
    </w:lvl>
    <w:lvl w:ilvl="3">
      <w:start w:val="1"/>
      <w:numFmt w:val="decimal"/>
      <w:lvlText w:val="%1.%2.%3.%4."/>
      <w:lvlJc w:val="left"/>
      <w:pPr>
        <w:ind w:left="3750" w:hanging="780"/>
      </w:pPr>
      <w:rPr>
        <w:rFonts w:hint="default"/>
        <w:i/>
      </w:rPr>
    </w:lvl>
    <w:lvl w:ilvl="4">
      <w:start w:val="1"/>
      <w:numFmt w:val="decimal"/>
      <w:lvlText w:val="%1.%2.%3.%4.%5."/>
      <w:lvlJc w:val="left"/>
      <w:pPr>
        <w:ind w:left="5040" w:hanging="1080"/>
      </w:pPr>
      <w:rPr>
        <w:rFonts w:hint="default"/>
        <w:i/>
      </w:rPr>
    </w:lvl>
    <w:lvl w:ilvl="5">
      <w:start w:val="1"/>
      <w:numFmt w:val="decimal"/>
      <w:lvlText w:val="%1.%2.%3.%4.%5.%6."/>
      <w:lvlJc w:val="left"/>
      <w:pPr>
        <w:ind w:left="6030" w:hanging="1080"/>
      </w:pPr>
      <w:rPr>
        <w:rFonts w:hint="default"/>
        <w:i/>
      </w:rPr>
    </w:lvl>
    <w:lvl w:ilvl="6">
      <w:start w:val="1"/>
      <w:numFmt w:val="decimal"/>
      <w:lvlText w:val="%1.%2.%3.%4.%5.%6.%7."/>
      <w:lvlJc w:val="left"/>
      <w:pPr>
        <w:ind w:left="7380" w:hanging="1440"/>
      </w:pPr>
      <w:rPr>
        <w:rFonts w:hint="default"/>
        <w:i/>
      </w:rPr>
    </w:lvl>
    <w:lvl w:ilvl="7">
      <w:start w:val="1"/>
      <w:numFmt w:val="decimal"/>
      <w:lvlText w:val="%1.%2.%3.%4.%5.%6.%7.%8."/>
      <w:lvlJc w:val="left"/>
      <w:pPr>
        <w:ind w:left="8370" w:hanging="1440"/>
      </w:pPr>
      <w:rPr>
        <w:rFonts w:hint="default"/>
        <w:i/>
      </w:rPr>
    </w:lvl>
    <w:lvl w:ilvl="8">
      <w:start w:val="1"/>
      <w:numFmt w:val="decimal"/>
      <w:lvlText w:val="%1.%2.%3.%4.%5.%6.%7.%8.%9."/>
      <w:lvlJc w:val="left"/>
      <w:pPr>
        <w:ind w:left="9720" w:hanging="1800"/>
      </w:pPr>
      <w:rPr>
        <w:rFonts w:hint="default"/>
        <w:i/>
      </w:rPr>
    </w:lvl>
  </w:abstractNum>
  <w:abstractNum w:abstractNumId="5" w15:restartNumberingAfterBreak="0">
    <w:nsid w:val="36D26011"/>
    <w:multiLevelType w:val="hybridMultilevel"/>
    <w:tmpl w:val="CE8C85C8"/>
    <w:lvl w:ilvl="0" w:tplc="CBECA7AA">
      <w:start w:val="1"/>
      <w:numFmt w:val="lowerLetter"/>
      <w:lvlText w:val="%1."/>
      <w:lvlJc w:val="left"/>
      <w:pPr>
        <w:ind w:left="1290" w:hanging="360"/>
      </w:pPr>
      <w:rPr>
        <w:rFonts w:hint="default"/>
        <w:sz w:val="24"/>
      </w:rPr>
    </w:lvl>
    <w:lvl w:ilvl="1" w:tplc="04090019">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15:restartNumberingAfterBreak="0">
    <w:nsid w:val="45273B19"/>
    <w:multiLevelType w:val="hybridMultilevel"/>
    <w:tmpl w:val="92B21E5E"/>
    <w:lvl w:ilvl="0" w:tplc="5A40C1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6AE4F65"/>
    <w:multiLevelType w:val="hybridMultilevel"/>
    <w:tmpl w:val="C6621928"/>
    <w:lvl w:ilvl="0" w:tplc="8E0E3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FF2FD9"/>
    <w:multiLevelType w:val="hybridMultilevel"/>
    <w:tmpl w:val="3C6A07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754FA4"/>
    <w:multiLevelType w:val="hybridMultilevel"/>
    <w:tmpl w:val="CCFC9918"/>
    <w:lvl w:ilvl="0" w:tplc="262CC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1C2909"/>
    <w:multiLevelType w:val="hybridMultilevel"/>
    <w:tmpl w:val="6B4EF8A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E6EB9"/>
    <w:multiLevelType w:val="hybridMultilevel"/>
    <w:tmpl w:val="2050E5A4"/>
    <w:lvl w:ilvl="0" w:tplc="5EFEA342">
      <w:start w:val="1"/>
      <w:numFmt w:val="decimal"/>
      <w:lvlText w:val="%1."/>
      <w:lvlJc w:val="left"/>
      <w:pPr>
        <w:tabs>
          <w:tab w:val="num" w:pos="930"/>
        </w:tabs>
        <w:ind w:left="930" w:hanging="57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D4A09A3"/>
    <w:multiLevelType w:val="hybridMultilevel"/>
    <w:tmpl w:val="CDA85F14"/>
    <w:lvl w:ilvl="0" w:tplc="A2681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2249EC"/>
    <w:multiLevelType w:val="hybridMultilevel"/>
    <w:tmpl w:val="81C02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85EA6"/>
    <w:multiLevelType w:val="hybridMultilevel"/>
    <w:tmpl w:val="A3DA9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9"/>
  </w:num>
  <w:num w:numId="6">
    <w:abstractNumId w:val="12"/>
  </w:num>
  <w:num w:numId="7">
    <w:abstractNumId w:val="10"/>
  </w:num>
  <w:num w:numId="8">
    <w:abstractNumId w:val="14"/>
  </w:num>
  <w:num w:numId="9">
    <w:abstractNumId w:val="2"/>
  </w:num>
  <w:num w:numId="10">
    <w:abstractNumId w:val="13"/>
  </w:num>
  <w:num w:numId="11">
    <w:abstractNumId w:val="11"/>
  </w:num>
  <w:num w:numId="12">
    <w:abstractNumId w:val="0"/>
  </w:num>
  <w:num w:numId="13">
    <w:abstractNumId w:val="5"/>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DA"/>
    <w:rsid w:val="00001D37"/>
    <w:rsid w:val="000044A3"/>
    <w:rsid w:val="00004DFD"/>
    <w:rsid w:val="00015384"/>
    <w:rsid w:val="000315AC"/>
    <w:rsid w:val="00040632"/>
    <w:rsid w:val="000545AC"/>
    <w:rsid w:val="00056FA5"/>
    <w:rsid w:val="00096FA8"/>
    <w:rsid w:val="000C1E18"/>
    <w:rsid w:val="000D6D53"/>
    <w:rsid w:val="000F6F16"/>
    <w:rsid w:val="00101045"/>
    <w:rsid w:val="001312CA"/>
    <w:rsid w:val="0016563C"/>
    <w:rsid w:val="00180611"/>
    <w:rsid w:val="00187934"/>
    <w:rsid w:val="00196019"/>
    <w:rsid w:val="001C5920"/>
    <w:rsid w:val="001C71D1"/>
    <w:rsid w:val="001D4788"/>
    <w:rsid w:val="001D7659"/>
    <w:rsid w:val="001F1B09"/>
    <w:rsid w:val="001F5C02"/>
    <w:rsid w:val="00233942"/>
    <w:rsid w:val="0024701A"/>
    <w:rsid w:val="0027466A"/>
    <w:rsid w:val="002758C1"/>
    <w:rsid w:val="00276A15"/>
    <w:rsid w:val="002D199E"/>
    <w:rsid w:val="002E07A8"/>
    <w:rsid w:val="002E5411"/>
    <w:rsid w:val="00313B7F"/>
    <w:rsid w:val="00314D7F"/>
    <w:rsid w:val="00316A15"/>
    <w:rsid w:val="00321BDB"/>
    <w:rsid w:val="00394589"/>
    <w:rsid w:val="003A388F"/>
    <w:rsid w:val="003A595B"/>
    <w:rsid w:val="003D717A"/>
    <w:rsid w:val="003E39AC"/>
    <w:rsid w:val="003E692A"/>
    <w:rsid w:val="003F2338"/>
    <w:rsid w:val="003F60C6"/>
    <w:rsid w:val="00401FE1"/>
    <w:rsid w:val="004060D2"/>
    <w:rsid w:val="004069D8"/>
    <w:rsid w:val="00416070"/>
    <w:rsid w:val="004346AA"/>
    <w:rsid w:val="00444881"/>
    <w:rsid w:val="00474AF0"/>
    <w:rsid w:val="004B1B8A"/>
    <w:rsid w:val="004B6EB7"/>
    <w:rsid w:val="004C6DEB"/>
    <w:rsid w:val="004D7855"/>
    <w:rsid w:val="0050366E"/>
    <w:rsid w:val="00517611"/>
    <w:rsid w:val="00523AD2"/>
    <w:rsid w:val="00524935"/>
    <w:rsid w:val="00527FC1"/>
    <w:rsid w:val="0056087D"/>
    <w:rsid w:val="00581CE2"/>
    <w:rsid w:val="005D4359"/>
    <w:rsid w:val="005F16E7"/>
    <w:rsid w:val="005F503B"/>
    <w:rsid w:val="006011CB"/>
    <w:rsid w:val="00605E81"/>
    <w:rsid w:val="00613A03"/>
    <w:rsid w:val="00613F8B"/>
    <w:rsid w:val="00613FC0"/>
    <w:rsid w:val="00624A47"/>
    <w:rsid w:val="0063008B"/>
    <w:rsid w:val="00633DB8"/>
    <w:rsid w:val="00655CC3"/>
    <w:rsid w:val="006660B9"/>
    <w:rsid w:val="00685A61"/>
    <w:rsid w:val="006A46E1"/>
    <w:rsid w:val="006B286C"/>
    <w:rsid w:val="006C3DDE"/>
    <w:rsid w:val="006E75CF"/>
    <w:rsid w:val="006F406B"/>
    <w:rsid w:val="00745012"/>
    <w:rsid w:val="00747AD9"/>
    <w:rsid w:val="00757300"/>
    <w:rsid w:val="00777475"/>
    <w:rsid w:val="007833AD"/>
    <w:rsid w:val="00790D53"/>
    <w:rsid w:val="007A76BA"/>
    <w:rsid w:val="007D34C9"/>
    <w:rsid w:val="007E6537"/>
    <w:rsid w:val="007E7C28"/>
    <w:rsid w:val="00806AB5"/>
    <w:rsid w:val="008265FD"/>
    <w:rsid w:val="00845084"/>
    <w:rsid w:val="00881ED4"/>
    <w:rsid w:val="008A2080"/>
    <w:rsid w:val="008A5D26"/>
    <w:rsid w:val="008A7877"/>
    <w:rsid w:val="008C0D58"/>
    <w:rsid w:val="008C66C6"/>
    <w:rsid w:val="008D078B"/>
    <w:rsid w:val="008D40E8"/>
    <w:rsid w:val="008E28F5"/>
    <w:rsid w:val="008E5644"/>
    <w:rsid w:val="008F050B"/>
    <w:rsid w:val="008F4D32"/>
    <w:rsid w:val="00943A41"/>
    <w:rsid w:val="00947258"/>
    <w:rsid w:val="00963723"/>
    <w:rsid w:val="00977925"/>
    <w:rsid w:val="00982C20"/>
    <w:rsid w:val="00983CD7"/>
    <w:rsid w:val="009A15BC"/>
    <w:rsid w:val="009C0D29"/>
    <w:rsid w:val="009C4EDA"/>
    <w:rsid w:val="009D77FD"/>
    <w:rsid w:val="009E2486"/>
    <w:rsid w:val="009E39BE"/>
    <w:rsid w:val="009E5522"/>
    <w:rsid w:val="00A0612C"/>
    <w:rsid w:val="00A12AA5"/>
    <w:rsid w:val="00A161EA"/>
    <w:rsid w:val="00A61771"/>
    <w:rsid w:val="00A71273"/>
    <w:rsid w:val="00A73F11"/>
    <w:rsid w:val="00A85296"/>
    <w:rsid w:val="00A95015"/>
    <w:rsid w:val="00A96820"/>
    <w:rsid w:val="00AB1E8D"/>
    <w:rsid w:val="00AE03D1"/>
    <w:rsid w:val="00AE1C82"/>
    <w:rsid w:val="00AE35BE"/>
    <w:rsid w:val="00B15AAD"/>
    <w:rsid w:val="00B20380"/>
    <w:rsid w:val="00B30B5D"/>
    <w:rsid w:val="00B5415D"/>
    <w:rsid w:val="00B57EA8"/>
    <w:rsid w:val="00B833E7"/>
    <w:rsid w:val="00BA1582"/>
    <w:rsid w:val="00BA1892"/>
    <w:rsid w:val="00BA68E9"/>
    <w:rsid w:val="00BB41C3"/>
    <w:rsid w:val="00BE51FB"/>
    <w:rsid w:val="00BF2DDE"/>
    <w:rsid w:val="00C00617"/>
    <w:rsid w:val="00C12853"/>
    <w:rsid w:val="00C36818"/>
    <w:rsid w:val="00C4268F"/>
    <w:rsid w:val="00C532DD"/>
    <w:rsid w:val="00C53CE7"/>
    <w:rsid w:val="00C73435"/>
    <w:rsid w:val="00C812EE"/>
    <w:rsid w:val="00C832EE"/>
    <w:rsid w:val="00C91204"/>
    <w:rsid w:val="00CB6EC3"/>
    <w:rsid w:val="00CC0EE5"/>
    <w:rsid w:val="00CD424C"/>
    <w:rsid w:val="00D0583F"/>
    <w:rsid w:val="00D13A0A"/>
    <w:rsid w:val="00D1785F"/>
    <w:rsid w:val="00D307AE"/>
    <w:rsid w:val="00D32C70"/>
    <w:rsid w:val="00D360CA"/>
    <w:rsid w:val="00D47536"/>
    <w:rsid w:val="00D555FD"/>
    <w:rsid w:val="00D61F99"/>
    <w:rsid w:val="00D63ED9"/>
    <w:rsid w:val="00D6434F"/>
    <w:rsid w:val="00D66931"/>
    <w:rsid w:val="00D721AE"/>
    <w:rsid w:val="00D87D45"/>
    <w:rsid w:val="00D90CAC"/>
    <w:rsid w:val="00D913E8"/>
    <w:rsid w:val="00D92406"/>
    <w:rsid w:val="00D93A6C"/>
    <w:rsid w:val="00D93E7C"/>
    <w:rsid w:val="00D96092"/>
    <w:rsid w:val="00DA18AD"/>
    <w:rsid w:val="00DA4E8E"/>
    <w:rsid w:val="00DB38C1"/>
    <w:rsid w:val="00DB6382"/>
    <w:rsid w:val="00DE0108"/>
    <w:rsid w:val="00DE294C"/>
    <w:rsid w:val="00DE72BC"/>
    <w:rsid w:val="00E034D0"/>
    <w:rsid w:val="00E204B9"/>
    <w:rsid w:val="00E20527"/>
    <w:rsid w:val="00E212A3"/>
    <w:rsid w:val="00E27E1A"/>
    <w:rsid w:val="00E4137B"/>
    <w:rsid w:val="00E41BCA"/>
    <w:rsid w:val="00E4313C"/>
    <w:rsid w:val="00E6417D"/>
    <w:rsid w:val="00E725BC"/>
    <w:rsid w:val="00E72C61"/>
    <w:rsid w:val="00E74888"/>
    <w:rsid w:val="00E77214"/>
    <w:rsid w:val="00EA0598"/>
    <w:rsid w:val="00EB61B1"/>
    <w:rsid w:val="00EC0FD4"/>
    <w:rsid w:val="00EC64D4"/>
    <w:rsid w:val="00ED0C09"/>
    <w:rsid w:val="00F22222"/>
    <w:rsid w:val="00F307EC"/>
    <w:rsid w:val="00F3160C"/>
    <w:rsid w:val="00F36818"/>
    <w:rsid w:val="00F4548C"/>
    <w:rsid w:val="00F51A68"/>
    <w:rsid w:val="00FA3D4C"/>
    <w:rsid w:val="00FB25C5"/>
    <w:rsid w:val="00FB3048"/>
    <w:rsid w:val="00FB5462"/>
    <w:rsid w:val="00FC1AAB"/>
    <w:rsid w:val="00FC3604"/>
    <w:rsid w:val="00FE0A5F"/>
    <w:rsid w:val="00FF2BD5"/>
    <w:rsid w:val="00FF406A"/>
    <w:rsid w:val="00FF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2"/>
    <o:shapelayout v:ext="edit">
      <o:idmap v:ext="edit" data="1"/>
    </o:shapelayout>
  </w:shapeDefaults>
  <w:decimalSymbol w:val="."/>
  <w:listSeparator w:val=","/>
  <w15:docId w15:val="{13042576-8209-4608-9CC8-5CBA4A36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4D7F"/>
    <w:pPr>
      <w:tabs>
        <w:tab w:val="center" w:pos="4320"/>
        <w:tab w:val="right" w:pos="8640"/>
      </w:tabs>
    </w:pPr>
  </w:style>
  <w:style w:type="paragraph" w:styleId="Footer">
    <w:name w:val="footer"/>
    <w:basedOn w:val="Normal"/>
    <w:rsid w:val="00314D7F"/>
    <w:pPr>
      <w:tabs>
        <w:tab w:val="center" w:pos="4320"/>
        <w:tab w:val="right" w:pos="8640"/>
      </w:tabs>
    </w:pPr>
  </w:style>
  <w:style w:type="character" w:styleId="PageNumber">
    <w:name w:val="page number"/>
    <w:basedOn w:val="DefaultParagraphFont"/>
    <w:rsid w:val="00982C20"/>
  </w:style>
  <w:style w:type="paragraph" w:styleId="ListParagraph">
    <w:name w:val="List Paragraph"/>
    <w:basedOn w:val="Normal"/>
    <w:uiPriority w:val="34"/>
    <w:qFormat/>
    <w:rsid w:val="00D93A6C"/>
    <w:pPr>
      <w:ind w:left="720"/>
      <w:contextualSpacing/>
    </w:pPr>
  </w:style>
  <w:style w:type="paragraph" w:styleId="BalloonText">
    <w:name w:val="Balloon Text"/>
    <w:basedOn w:val="Normal"/>
    <w:link w:val="BalloonTextChar"/>
    <w:rsid w:val="00D47536"/>
    <w:rPr>
      <w:rFonts w:ascii="Tahoma" w:hAnsi="Tahoma" w:cs="Tahoma"/>
      <w:sz w:val="16"/>
      <w:szCs w:val="16"/>
    </w:rPr>
  </w:style>
  <w:style w:type="character" w:customStyle="1" w:styleId="BalloonTextChar">
    <w:name w:val="Balloon Text Char"/>
    <w:basedOn w:val="DefaultParagraphFont"/>
    <w:link w:val="BalloonText"/>
    <w:rsid w:val="00D47536"/>
    <w:rPr>
      <w:rFonts w:ascii="Tahoma" w:hAnsi="Tahoma" w:cs="Tahoma"/>
      <w:sz w:val="16"/>
      <w:szCs w:val="16"/>
    </w:rPr>
  </w:style>
  <w:style w:type="character" w:styleId="Hyperlink">
    <w:name w:val="Hyperlink"/>
    <w:basedOn w:val="DefaultParagraphFont"/>
    <w:rsid w:val="00D32C70"/>
    <w:rPr>
      <w:color w:val="0000FF" w:themeColor="hyperlink"/>
      <w:u w:val="single"/>
    </w:rPr>
  </w:style>
  <w:style w:type="paragraph" w:styleId="PlainText">
    <w:name w:val="Plain Text"/>
    <w:basedOn w:val="Normal"/>
    <w:link w:val="PlainTextChar"/>
    <w:uiPriority w:val="99"/>
    <w:unhideWhenUsed/>
    <w:rsid w:val="00F2222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2222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r.marrs\AppData\Local\Microsoft\Windows\Temporary%20Internet%20Files\Content.Outlook\L5FH7SZJ\Recommendation%20Letter%20for%20Separation%20or%20Reten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Letter for Separation or Retention</Template>
  <TotalTime>1</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DEAPRTMENT OF THE AIR FORCE</vt:lpstr>
    </vt:vector>
  </TitlesOfParts>
  <Company>AETC</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DEAPRTMENT OF THE AIR FORCE</dc:title>
  <dc:creator>Jacob L Maj USAF ANG 136 MXG/CCE</dc:creator>
  <cp:lastModifiedBy>Walters, Travis D LTCOL USAF NG TXANG (US)</cp:lastModifiedBy>
  <cp:revision>3</cp:revision>
  <cp:lastPrinted>2015-10-22T15:17:00Z</cp:lastPrinted>
  <dcterms:created xsi:type="dcterms:W3CDTF">2016-12-22T17:32:00Z</dcterms:created>
  <dcterms:modified xsi:type="dcterms:W3CDTF">2017-05-10T18:51:00Z</dcterms:modified>
</cp:coreProperties>
</file>